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1D82" w14:textId="4807ECC6" w:rsidR="00EE2652" w:rsidRPr="000F4038" w:rsidRDefault="00EE2652" w:rsidP="00A442B9">
      <w:pPr>
        <w:ind w:left="-426" w:right="-568"/>
        <w:jc w:val="center"/>
        <w:rPr>
          <w:rFonts w:ascii="Arial Narrow" w:hAnsi="Arial Narrow"/>
          <w:b/>
          <w:bCs/>
          <w:sz w:val="30"/>
          <w:szCs w:val="30"/>
        </w:rPr>
      </w:pPr>
      <w:r w:rsidRPr="000F4038">
        <w:rPr>
          <w:rFonts w:ascii="Arial Narrow" w:hAnsi="Arial Narrow"/>
          <w:b/>
          <w:bCs/>
          <w:sz w:val="30"/>
          <w:szCs w:val="30"/>
        </w:rPr>
        <w:t xml:space="preserve">EDITAL </w:t>
      </w:r>
      <w:r w:rsidR="00B15292">
        <w:rPr>
          <w:rFonts w:ascii="Arial Narrow" w:hAnsi="Arial Narrow"/>
          <w:b/>
          <w:bCs/>
          <w:sz w:val="30"/>
          <w:szCs w:val="30"/>
        </w:rPr>
        <w:t>061</w:t>
      </w:r>
      <w:bookmarkStart w:id="0" w:name="_GoBack"/>
      <w:bookmarkEnd w:id="0"/>
      <w:r w:rsidR="00764A2F">
        <w:rPr>
          <w:rFonts w:ascii="Arial Narrow" w:hAnsi="Arial Narrow"/>
          <w:b/>
          <w:bCs/>
          <w:sz w:val="30"/>
          <w:szCs w:val="30"/>
        </w:rPr>
        <w:t>-2023</w:t>
      </w:r>
      <w:r w:rsidRPr="000F4038">
        <w:rPr>
          <w:rFonts w:ascii="Arial Narrow" w:hAnsi="Arial Narrow"/>
          <w:b/>
          <w:bCs/>
          <w:sz w:val="30"/>
          <w:szCs w:val="30"/>
        </w:rPr>
        <w:t xml:space="preserve"> PROGRESSÃO </w:t>
      </w:r>
      <w:r w:rsidR="00764A2F">
        <w:rPr>
          <w:rFonts w:ascii="Arial Narrow" w:hAnsi="Arial Narrow"/>
          <w:b/>
          <w:bCs/>
          <w:sz w:val="30"/>
          <w:szCs w:val="30"/>
        </w:rPr>
        <w:t xml:space="preserve">HORIZONTAL </w:t>
      </w:r>
      <w:r w:rsidRPr="000F4038">
        <w:rPr>
          <w:rFonts w:ascii="Arial Narrow" w:hAnsi="Arial Narrow"/>
          <w:b/>
          <w:bCs/>
          <w:sz w:val="30"/>
          <w:szCs w:val="30"/>
        </w:rPr>
        <w:t xml:space="preserve">POR CAPACITAÇÃO </w:t>
      </w:r>
      <w:r w:rsidR="00A2232F">
        <w:rPr>
          <w:rFonts w:ascii="Arial Narrow" w:hAnsi="Arial Narrow"/>
          <w:b/>
          <w:bCs/>
          <w:sz w:val="30"/>
          <w:szCs w:val="30"/>
        </w:rPr>
        <w:t>IN</w:t>
      </w:r>
      <w:r w:rsidR="00764A2F">
        <w:rPr>
          <w:rFonts w:ascii="Arial Narrow" w:hAnsi="Arial Narrow"/>
          <w:b/>
          <w:bCs/>
          <w:sz w:val="30"/>
          <w:szCs w:val="30"/>
        </w:rPr>
        <w:t xml:space="preserve">DEFERIDOS </w:t>
      </w:r>
      <w:r w:rsidRPr="000F4038">
        <w:rPr>
          <w:rFonts w:ascii="Arial Narrow" w:hAnsi="Arial Narrow"/>
          <w:b/>
          <w:bCs/>
          <w:sz w:val="30"/>
          <w:szCs w:val="30"/>
        </w:rPr>
        <w:t xml:space="preserve">REF. </w:t>
      </w:r>
      <w:r w:rsidR="00764A2F">
        <w:rPr>
          <w:rFonts w:ascii="Arial Narrow" w:hAnsi="Arial Narrow"/>
          <w:b/>
          <w:bCs/>
          <w:sz w:val="30"/>
          <w:szCs w:val="30"/>
        </w:rPr>
        <w:t>SETEMBRO</w:t>
      </w:r>
      <w:r w:rsidR="00CE7F4F">
        <w:rPr>
          <w:rFonts w:ascii="Arial Narrow" w:hAnsi="Arial Narrow"/>
          <w:b/>
          <w:bCs/>
          <w:sz w:val="30"/>
          <w:szCs w:val="30"/>
        </w:rPr>
        <w:t>-2023</w:t>
      </w:r>
    </w:p>
    <w:p w14:paraId="477614E8" w14:textId="77777777" w:rsidR="000F4038" w:rsidRPr="00D95A63" w:rsidRDefault="000F4038" w:rsidP="00A442B9">
      <w:pPr>
        <w:ind w:left="-426" w:right="-568"/>
        <w:jc w:val="center"/>
        <w:rPr>
          <w:rFonts w:ascii="Arial Narrow" w:hAnsi="Arial Narrow"/>
          <w:sz w:val="30"/>
          <w:szCs w:val="30"/>
        </w:rPr>
      </w:pPr>
    </w:p>
    <w:p w14:paraId="3FB7CCC2" w14:textId="77777777" w:rsidR="00EE2652" w:rsidRPr="00D95A63" w:rsidRDefault="00EE2652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</w:p>
    <w:p w14:paraId="093701BA" w14:textId="512B032D" w:rsidR="0073505E" w:rsidRDefault="0073505E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  <w:r w:rsidRPr="00D95A63">
        <w:rPr>
          <w:rFonts w:ascii="Arial Narrow" w:hAnsi="Arial Narrow"/>
          <w:sz w:val="28"/>
          <w:szCs w:val="28"/>
        </w:rPr>
        <w:t xml:space="preserve">A Comissão de Avaliação de Progressão por Capacitação, com fulcro no artigo 7º, §º 3º, VI, ‘a’, c/c artigo 11, §º 11, I, da Lei Complementar 11/2003, publica o Edital de Progressão </w:t>
      </w:r>
      <w:r w:rsidR="00A2232F">
        <w:rPr>
          <w:rFonts w:ascii="Arial Narrow" w:hAnsi="Arial Narrow"/>
          <w:sz w:val="28"/>
          <w:szCs w:val="28"/>
        </w:rPr>
        <w:t xml:space="preserve">Horizontal referente aos indeferidos </w:t>
      </w:r>
      <w:r w:rsidRPr="00D95A63">
        <w:rPr>
          <w:rFonts w:ascii="Arial Narrow" w:hAnsi="Arial Narrow"/>
          <w:sz w:val="28"/>
          <w:szCs w:val="28"/>
        </w:rPr>
        <w:t xml:space="preserve">do mês de </w:t>
      </w:r>
      <w:r w:rsidR="007162EC">
        <w:rPr>
          <w:rFonts w:ascii="Arial Narrow" w:hAnsi="Arial Narrow"/>
          <w:sz w:val="28"/>
          <w:szCs w:val="28"/>
        </w:rPr>
        <w:t>setembro</w:t>
      </w:r>
      <w:r w:rsidR="006F19DC">
        <w:rPr>
          <w:rFonts w:ascii="Arial Narrow" w:hAnsi="Arial Narrow"/>
          <w:sz w:val="28"/>
          <w:szCs w:val="28"/>
        </w:rPr>
        <w:t>/2023</w:t>
      </w:r>
      <w:r w:rsidRPr="00D95A63">
        <w:rPr>
          <w:rFonts w:ascii="Arial Narrow" w:hAnsi="Arial Narrow"/>
          <w:sz w:val="28"/>
          <w:szCs w:val="28"/>
        </w:rPr>
        <w:t>.</w:t>
      </w:r>
    </w:p>
    <w:p w14:paraId="3501FAC1" w14:textId="77777777" w:rsidR="000F4038" w:rsidRPr="00D95A63" w:rsidRDefault="000F4038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</w:p>
    <w:p w14:paraId="1E49E87B" w14:textId="77777777" w:rsidR="00987C61" w:rsidRPr="00D95A63" w:rsidRDefault="00987C61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</w:p>
    <w:p w14:paraId="08A43DE0" w14:textId="77777777" w:rsidR="004902C2" w:rsidRDefault="004902C2" w:rsidP="00C2684A">
      <w:pPr>
        <w:jc w:val="both"/>
        <w:rPr>
          <w:rFonts w:ascii="Arial Narrow" w:hAnsi="Arial Narrow"/>
          <w:sz w:val="28"/>
          <w:szCs w:val="28"/>
        </w:rPr>
      </w:pPr>
    </w:p>
    <w:p w14:paraId="5CE44A04" w14:textId="1BB1A218" w:rsidR="000B2AB1" w:rsidRDefault="000B2AB1" w:rsidP="000B2AB1">
      <w:pPr>
        <w:ind w:left="-426"/>
        <w:jc w:val="both"/>
        <w:rPr>
          <w:rFonts w:ascii="Arial Narrow" w:hAnsi="Arial Narrow"/>
          <w:sz w:val="28"/>
          <w:szCs w:val="28"/>
        </w:rPr>
      </w:pPr>
      <w:r w:rsidRPr="00D95A63">
        <w:rPr>
          <w:rFonts w:ascii="Arial Narrow" w:hAnsi="Arial Narrow"/>
          <w:sz w:val="28"/>
          <w:szCs w:val="28"/>
        </w:rPr>
        <w:t>INDEFERIDOS – PROGRESSÃO HORIZONTAL</w:t>
      </w:r>
    </w:p>
    <w:p w14:paraId="4154308C" w14:textId="77777777" w:rsidR="000F4038" w:rsidRDefault="000F4038" w:rsidP="000B2AB1">
      <w:pPr>
        <w:ind w:left="-426"/>
        <w:jc w:val="both"/>
        <w:rPr>
          <w:rFonts w:ascii="Arial Narrow" w:hAnsi="Arial Narrow"/>
          <w:sz w:val="28"/>
          <w:szCs w:val="28"/>
        </w:rPr>
      </w:pPr>
    </w:p>
    <w:tbl>
      <w:tblPr>
        <w:tblW w:w="5605" w:type="pct"/>
        <w:tblInd w:w="-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702"/>
        <w:gridCol w:w="995"/>
        <w:gridCol w:w="1417"/>
        <w:gridCol w:w="2832"/>
      </w:tblGrid>
      <w:tr w:rsidR="00C343D3" w:rsidRPr="00C343D3" w14:paraId="4CF281A9" w14:textId="77777777" w:rsidTr="00A36563">
        <w:trPr>
          <w:trHeight w:val="600"/>
        </w:trPr>
        <w:tc>
          <w:tcPr>
            <w:tcW w:w="66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433299A" w14:textId="77777777" w:rsidR="00C343D3" w:rsidRPr="00C343D3" w:rsidRDefault="00C343D3" w:rsidP="00C343D3">
            <w:pPr>
              <w:ind w:hanging="93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343D3">
              <w:rPr>
                <w:rFonts w:ascii="Arial" w:hAnsi="Arial" w:cs="Arial"/>
                <w:b/>
                <w:bCs/>
                <w:color w:val="000000"/>
                <w:sz w:val="20"/>
              </w:rPr>
              <w:t>MATRICULA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vAlign w:val="center"/>
            <w:hideMark/>
          </w:tcPr>
          <w:p w14:paraId="29CFBA5C" w14:textId="77777777" w:rsidR="00C343D3" w:rsidRPr="00C343D3" w:rsidRDefault="00C343D3" w:rsidP="00C343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343D3">
              <w:rPr>
                <w:rFonts w:ascii="Arial" w:hAnsi="Arial" w:cs="Arial"/>
                <w:b/>
                <w:bCs/>
                <w:color w:val="000000"/>
                <w:sz w:val="20"/>
              </w:rPr>
              <w:t>NOME DO SERVIDOR</w:t>
            </w:r>
          </w:p>
        </w:tc>
        <w:tc>
          <w:tcPr>
            <w:tcW w:w="8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12D24DB" w14:textId="77777777" w:rsidR="00C343D3" w:rsidRPr="00C343D3" w:rsidRDefault="00C343D3" w:rsidP="00C343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343D3">
              <w:rPr>
                <w:rFonts w:ascii="Arial" w:hAnsi="Arial" w:cs="Arial"/>
                <w:b/>
                <w:bCs/>
                <w:color w:val="000000"/>
                <w:sz w:val="20"/>
              </w:rPr>
              <w:t>PROGRESSÃO REQUERIDA</w:t>
            </w:r>
          </w:p>
        </w:tc>
        <w:tc>
          <w:tcPr>
            <w:tcW w:w="51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vAlign w:val="center"/>
            <w:hideMark/>
          </w:tcPr>
          <w:p w14:paraId="5BEB9955" w14:textId="77777777" w:rsidR="00C343D3" w:rsidRPr="00C343D3" w:rsidRDefault="00C343D3" w:rsidP="00C343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343D3">
              <w:rPr>
                <w:rFonts w:ascii="Arial" w:hAnsi="Arial" w:cs="Arial"/>
                <w:b/>
                <w:bCs/>
                <w:color w:val="000000"/>
                <w:sz w:val="20"/>
              </w:rPr>
              <w:t>CARGO EFETIVO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8663F6C" w14:textId="77777777" w:rsidR="00C343D3" w:rsidRPr="00C343D3" w:rsidRDefault="00C343D3" w:rsidP="00C343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343D3">
              <w:rPr>
                <w:rFonts w:ascii="Arial" w:hAnsi="Arial" w:cs="Arial"/>
                <w:b/>
                <w:bCs/>
                <w:color w:val="000000"/>
                <w:sz w:val="20"/>
              </w:rPr>
              <w:t>PARECER FINAL</w:t>
            </w:r>
          </w:p>
        </w:tc>
        <w:tc>
          <w:tcPr>
            <w:tcW w:w="146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vAlign w:val="center"/>
            <w:hideMark/>
          </w:tcPr>
          <w:p w14:paraId="059C0182" w14:textId="77777777" w:rsidR="00C343D3" w:rsidRPr="00C343D3" w:rsidRDefault="00C343D3" w:rsidP="00C343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343D3">
              <w:rPr>
                <w:rFonts w:ascii="Arial" w:hAnsi="Arial" w:cs="Arial"/>
                <w:b/>
                <w:bCs/>
                <w:color w:val="000000"/>
                <w:sz w:val="20"/>
              </w:rPr>
              <w:t>ANÁLISE DO PARECER FINAL</w:t>
            </w:r>
          </w:p>
        </w:tc>
      </w:tr>
      <w:tr w:rsidR="00C343D3" w:rsidRPr="00C343D3" w14:paraId="66BDAB8C" w14:textId="77777777" w:rsidTr="00A36563">
        <w:trPr>
          <w:trHeight w:val="6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E651B65" w14:textId="77777777" w:rsidR="00C343D3" w:rsidRPr="00C343D3" w:rsidRDefault="00C343D3" w:rsidP="00C343D3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63323101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D8B3DA" w14:textId="77777777" w:rsidR="00C343D3" w:rsidRPr="00C343D3" w:rsidRDefault="00C343D3" w:rsidP="00C343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JEFFERSON PINNOW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F789AF2" w14:textId="77777777" w:rsidR="00C343D3" w:rsidRPr="00C343D3" w:rsidRDefault="00C343D3" w:rsidP="00C343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DD0D35" w14:textId="7F254079" w:rsidR="00C343D3" w:rsidRPr="00C343D3" w:rsidRDefault="00C343D3" w:rsidP="00C343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 xml:space="preserve">SECRETARIO ESCOLAR 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B50752E" w14:textId="77777777" w:rsidR="00C343D3" w:rsidRPr="00C343D3" w:rsidRDefault="00C343D3" w:rsidP="00C343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AC5820" w14:textId="77777777" w:rsidR="00C343D3" w:rsidRPr="00C343D3" w:rsidRDefault="00C343D3" w:rsidP="00C343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CERTIFICADO SEM CONTEUDO, CONFORME ART. 7º §3º INCISO II ALÍNEA C DA LC 11/2003</w:t>
            </w:r>
          </w:p>
        </w:tc>
      </w:tr>
      <w:tr w:rsidR="00153099" w:rsidRPr="00C343D3" w14:paraId="516B1A65" w14:textId="77777777" w:rsidTr="00A36563">
        <w:trPr>
          <w:trHeight w:val="6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332DCE3" w14:textId="0DB08BD4" w:rsidR="00153099" w:rsidRPr="00C343D3" w:rsidRDefault="00153099" w:rsidP="00153099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63370901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150E61B" w14:textId="48F10218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JEFERSON PRESOTTO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798542E" w14:textId="60EA2C25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9E22F4B" w14:textId="12AC6C4C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TÉCNICO EM TECNOLOGIA DA INFORMAÇÃO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53D39A3" w14:textId="6826545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8D8D4DE" w14:textId="44D472DE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ANO DE PROGRESSÃO POR DESEMPENHO, CONFORME Art. 7º § 7º DA LC 11/2003</w:t>
            </w:r>
          </w:p>
        </w:tc>
      </w:tr>
      <w:tr w:rsidR="00153099" w:rsidRPr="00C343D3" w14:paraId="3518CEB6" w14:textId="77777777" w:rsidTr="00A36563">
        <w:trPr>
          <w:trHeight w:val="6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56B1798" w14:textId="77777777" w:rsidR="00153099" w:rsidRPr="00C343D3" w:rsidRDefault="00153099" w:rsidP="00153099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63301001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74CDC0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 xml:space="preserve">JOSEFA DE LOURDES LIMA JOÃO 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4062D0B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FAE739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MONITOR EDUCAÇÃO INFANTIL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3854296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5835E7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ANO DE PROGRESSÃO POR DESEMPENHO, CONFORME Art. 7º § 7º DA LC 11/2003</w:t>
            </w:r>
          </w:p>
        </w:tc>
      </w:tr>
      <w:tr w:rsidR="00153099" w:rsidRPr="00C343D3" w14:paraId="31EC1DCA" w14:textId="77777777" w:rsidTr="00A36563">
        <w:trPr>
          <w:trHeight w:val="9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3BEF642" w14:textId="77777777" w:rsidR="00153099" w:rsidRPr="00C343D3" w:rsidRDefault="00153099" w:rsidP="00153099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6305502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FA0929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 xml:space="preserve">LAILA CAROLINE DE BRITO GIRENZ 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63E32CC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2FB233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FD40C31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E4A072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O PERIODO DE TEMPO PARA REALIZAÇÃO DO CURSO É INCOPATÍVEL COM A CARGA HORÁRIA ESTABELECIDA NO DIPLOMA</w:t>
            </w:r>
          </w:p>
        </w:tc>
      </w:tr>
      <w:tr w:rsidR="00153099" w:rsidRPr="00C343D3" w14:paraId="704FBA25" w14:textId="77777777" w:rsidTr="00A36563">
        <w:trPr>
          <w:trHeight w:val="6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55398C8" w14:textId="4B529928" w:rsidR="00153099" w:rsidRPr="00C343D3" w:rsidRDefault="00153099" w:rsidP="00153099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1628703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318F6F0" w14:textId="3ACA67E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 xml:space="preserve">LEILA MENGARDA 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FC63D90" w14:textId="0200D0A1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3349820" w14:textId="74505D71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294E">
              <w:rPr>
                <w:rFonts w:ascii="Arial" w:hAnsi="Arial" w:cs="Arial"/>
                <w:color w:val="000000"/>
                <w:sz w:val="20"/>
              </w:rPr>
              <w:t>MONITOR DE EDUCAÇÃO INFANTIL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3BCE328" w14:textId="523DD56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0636613" w14:textId="2D8B4B6F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SERVIDOR EM ESTÁGIO PROBATÓRIO, CONFORME PARECERES JURIDICOS Nº 673/2017 E 110/2021</w:t>
            </w:r>
          </w:p>
        </w:tc>
      </w:tr>
      <w:tr w:rsidR="00153099" w:rsidRPr="00C343D3" w14:paraId="36639ED3" w14:textId="77777777" w:rsidTr="00A36563">
        <w:trPr>
          <w:trHeight w:val="6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A3FA932" w14:textId="77777777" w:rsidR="00153099" w:rsidRPr="00C343D3" w:rsidRDefault="00153099" w:rsidP="00153099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392703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4AC2B4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 xml:space="preserve">LOURDES RENGEL 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A1C1735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B31F5A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AGENTE DE SERVIÇOS GERAIS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CC68408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C3F38F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ANO DE PROGRESSÃO POR DESEMPENHO, CONFORME Art. 7º § 7º DA LC 11/2003</w:t>
            </w:r>
          </w:p>
        </w:tc>
      </w:tr>
      <w:tr w:rsidR="00153099" w:rsidRPr="00C343D3" w14:paraId="0745C786" w14:textId="77777777" w:rsidTr="00A36563">
        <w:trPr>
          <w:trHeight w:val="6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6D0D161" w14:textId="77777777" w:rsidR="00153099" w:rsidRPr="00C343D3" w:rsidRDefault="00153099" w:rsidP="00153099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6249705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FD5014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LUCIANA DESCHAMPS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7F5E0F1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C33094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AGENTE DE EDUCAÇÃO 20 H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12B6BFE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DABB06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ANO DE PROGRESSÃO POR DESEMPENHO, CONFORME Art. 7º § 7º DA LC 11/2003</w:t>
            </w:r>
          </w:p>
        </w:tc>
      </w:tr>
      <w:tr w:rsidR="00153099" w:rsidRPr="00C343D3" w14:paraId="2432D59E" w14:textId="77777777" w:rsidTr="00A36563">
        <w:trPr>
          <w:trHeight w:val="6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B041A34" w14:textId="77777777" w:rsidR="00153099" w:rsidRPr="00C343D3" w:rsidRDefault="00153099" w:rsidP="00153099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63293801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6DEB0D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 xml:space="preserve">PATRICIA LILIAN </w:t>
            </w:r>
            <w:r w:rsidRPr="00C343D3">
              <w:rPr>
                <w:rFonts w:ascii="Arial" w:hAnsi="Arial" w:cs="Arial"/>
                <w:color w:val="000000"/>
                <w:sz w:val="20"/>
              </w:rPr>
              <w:lastRenderedPageBreak/>
              <w:t xml:space="preserve">BOZZANO SOARES 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EDF0101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lastRenderedPageBreak/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364E70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 xml:space="preserve">AGENTE DE </w:t>
            </w:r>
            <w:r w:rsidRPr="00C343D3">
              <w:rPr>
                <w:rFonts w:ascii="Arial" w:hAnsi="Arial" w:cs="Arial"/>
                <w:color w:val="000000"/>
                <w:sz w:val="20"/>
              </w:rPr>
              <w:lastRenderedPageBreak/>
              <w:t>EDUCAÇÃO 20 H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A6C1F09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lastRenderedPageBreak/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EFA252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 xml:space="preserve">ANO DE PROGRESSÃO POR DESEMPENHO, </w:t>
            </w:r>
            <w:r w:rsidRPr="00C343D3">
              <w:rPr>
                <w:rFonts w:ascii="Arial" w:hAnsi="Arial" w:cs="Arial"/>
                <w:color w:val="000000"/>
                <w:sz w:val="20"/>
              </w:rPr>
              <w:lastRenderedPageBreak/>
              <w:t>CONFORME Art. 7º § 7º DA LC 11/2003</w:t>
            </w:r>
          </w:p>
        </w:tc>
      </w:tr>
      <w:tr w:rsidR="00153099" w:rsidRPr="00C343D3" w14:paraId="1530F5AE" w14:textId="77777777" w:rsidTr="00A36563">
        <w:trPr>
          <w:trHeight w:val="6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D39E038" w14:textId="77777777" w:rsidR="00153099" w:rsidRPr="00C343D3" w:rsidRDefault="00153099" w:rsidP="00153099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lastRenderedPageBreak/>
              <w:t>6268102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5BABAC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 xml:space="preserve">RAFAELA DE SOUZA 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7D5AB78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1FE718" w14:textId="59C08DA0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 xml:space="preserve">TEC ENFERMAGEM 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1F16F05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3CCA7C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ANO DE PROGRESSÃO POR DESEMPENHO, CONFORME Art. 7º § 7º DA LC 11/2003</w:t>
            </w:r>
          </w:p>
        </w:tc>
      </w:tr>
      <w:tr w:rsidR="00153099" w:rsidRPr="00C343D3" w14:paraId="61218694" w14:textId="77777777" w:rsidTr="00A36563">
        <w:trPr>
          <w:trHeight w:val="6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24DC6CA" w14:textId="77777777" w:rsidR="00153099" w:rsidRPr="00C343D3" w:rsidRDefault="00153099" w:rsidP="00153099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63467001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CFFE29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 xml:space="preserve">ROSY MERY CONSTANTINO 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2564F5F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2FDF9B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AGENTE DE EDUCAÇÂO 30 H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BA20CF5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D7F010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ANO DE PROGRESSÃO POR DESEMPENHO, CONFORME Art. 7º § 7º DA LC 11/2003</w:t>
            </w:r>
          </w:p>
        </w:tc>
      </w:tr>
      <w:tr w:rsidR="00153099" w:rsidRPr="00C343D3" w14:paraId="697451BA" w14:textId="77777777" w:rsidTr="00A36563">
        <w:trPr>
          <w:trHeight w:val="6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E34C3D7" w14:textId="77777777" w:rsidR="00153099" w:rsidRPr="00C343D3" w:rsidRDefault="00153099" w:rsidP="00153099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6319001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49F469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VÂNIA LOURENÇO DE JESUS DE GOIS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53229CD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7A6627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MONITOR DE EDUCAÇÃO INFANTIL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2ADC75A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C591B9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ANO DE PROGRESSÃO POR DESEMPENHO, CONFORME Art. 7º § 7º DA LC 11/2003</w:t>
            </w:r>
          </w:p>
        </w:tc>
      </w:tr>
      <w:tr w:rsidR="00153099" w:rsidRPr="00C343D3" w14:paraId="04B08C3F" w14:textId="77777777" w:rsidTr="00A36563">
        <w:trPr>
          <w:trHeight w:val="630"/>
        </w:trPr>
        <w:tc>
          <w:tcPr>
            <w:tcW w:w="6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E703F83" w14:textId="77777777" w:rsidR="00153099" w:rsidRPr="00C343D3" w:rsidRDefault="00153099" w:rsidP="00153099">
            <w:pPr>
              <w:ind w:hanging="9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398201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41507F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 xml:space="preserve">WEDSON WILLIAN LEAL 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BB9CBB1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HORIZONTAL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C7F794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GUARDA DE TRÂNSITO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F71BE09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INDEFERIDO</w:t>
            </w:r>
          </w:p>
        </w:tc>
        <w:tc>
          <w:tcPr>
            <w:tcW w:w="146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942DDF" w14:textId="77777777" w:rsidR="00153099" w:rsidRPr="00C343D3" w:rsidRDefault="00153099" w:rsidP="001530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3D3">
              <w:rPr>
                <w:rFonts w:ascii="Arial" w:hAnsi="Arial" w:cs="Arial"/>
                <w:color w:val="000000"/>
                <w:sz w:val="20"/>
              </w:rPr>
              <w:t>ANO DE PROGRESSÃO POR DESEMPENHO, CONFORME Art. 7º § 7º DA LC 11/2003</w:t>
            </w:r>
          </w:p>
        </w:tc>
      </w:tr>
    </w:tbl>
    <w:p w14:paraId="00A52C9E" w14:textId="77777777" w:rsidR="007C4FFD" w:rsidRDefault="007C4FFD" w:rsidP="000B2AB1">
      <w:pPr>
        <w:ind w:left="-426"/>
        <w:jc w:val="both"/>
        <w:rPr>
          <w:rFonts w:ascii="Arial Narrow" w:hAnsi="Arial Narrow"/>
          <w:sz w:val="28"/>
          <w:szCs w:val="28"/>
        </w:rPr>
      </w:pPr>
    </w:p>
    <w:p w14:paraId="2629BF88" w14:textId="77777777" w:rsidR="007C4FFD" w:rsidRDefault="007C4FFD" w:rsidP="000B2AB1">
      <w:pPr>
        <w:ind w:left="-426"/>
        <w:jc w:val="both"/>
        <w:rPr>
          <w:rFonts w:ascii="Arial Narrow" w:hAnsi="Arial Narrow"/>
          <w:sz w:val="28"/>
          <w:szCs w:val="28"/>
        </w:rPr>
      </w:pPr>
    </w:p>
    <w:p w14:paraId="624CCD18" w14:textId="77777777" w:rsidR="007C4FFD" w:rsidRPr="00D95A63" w:rsidRDefault="007C4FFD" w:rsidP="00E401D9">
      <w:pPr>
        <w:ind w:left="-426"/>
        <w:jc w:val="both"/>
        <w:rPr>
          <w:rFonts w:ascii="Arial Narrow" w:hAnsi="Arial Narrow"/>
          <w:sz w:val="28"/>
          <w:szCs w:val="28"/>
        </w:rPr>
      </w:pPr>
    </w:p>
    <w:p w14:paraId="448FDA2E" w14:textId="12E7277D" w:rsidR="00660C55" w:rsidRPr="00D95A63" w:rsidRDefault="00660C55" w:rsidP="00A442B9">
      <w:pPr>
        <w:ind w:left="-426" w:right="-568"/>
        <w:jc w:val="both"/>
        <w:rPr>
          <w:rFonts w:ascii="Arial Narrow" w:hAnsi="Arial Narrow"/>
        </w:rPr>
      </w:pPr>
      <w:r w:rsidRPr="00D95A63">
        <w:rPr>
          <w:rFonts w:ascii="Arial Narrow" w:hAnsi="Arial Narrow"/>
        </w:rPr>
        <w:t xml:space="preserve">Navegantes, </w:t>
      </w:r>
      <w:r w:rsidR="00C2684A">
        <w:rPr>
          <w:rFonts w:ascii="Arial Narrow" w:hAnsi="Arial Narrow"/>
        </w:rPr>
        <w:t xml:space="preserve">24 de novembro de </w:t>
      </w:r>
      <w:r w:rsidR="006F19DC">
        <w:rPr>
          <w:rFonts w:ascii="Arial Narrow" w:hAnsi="Arial Narrow"/>
        </w:rPr>
        <w:t>2023</w:t>
      </w:r>
      <w:r w:rsidRPr="00D95A63">
        <w:rPr>
          <w:rFonts w:ascii="Arial Narrow" w:hAnsi="Arial Narrow"/>
        </w:rPr>
        <w:t>.</w:t>
      </w:r>
    </w:p>
    <w:p w14:paraId="5DB1FEB6" w14:textId="77777777" w:rsidR="00660C55" w:rsidRPr="00D95A63" w:rsidRDefault="00660C55" w:rsidP="00A442B9">
      <w:pPr>
        <w:ind w:left="-426" w:right="-568"/>
        <w:jc w:val="both"/>
        <w:rPr>
          <w:rFonts w:ascii="Arial Narrow" w:hAnsi="Arial Narrow"/>
        </w:rPr>
      </w:pPr>
    </w:p>
    <w:p w14:paraId="10856A75" w14:textId="53F827F2" w:rsidR="00660C55" w:rsidRDefault="00660C55" w:rsidP="00A442B9">
      <w:pPr>
        <w:ind w:left="-426" w:right="-568"/>
        <w:jc w:val="both"/>
        <w:rPr>
          <w:rFonts w:ascii="Arial Narrow" w:hAnsi="Arial Narrow"/>
        </w:rPr>
      </w:pPr>
      <w:r w:rsidRPr="00D95A63">
        <w:rPr>
          <w:rFonts w:ascii="Arial Narrow" w:hAnsi="Arial Narrow"/>
        </w:rPr>
        <w:t xml:space="preserve">Comissão de avaliação de progressão por </w:t>
      </w:r>
      <w:r w:rsidR="00E60F5E" w:rsidRPr="00D95A63">
        <w:rPr>
          <w:rFonts w:ascii="Arial Narrow" w:hAnsi="Arial Narrow"/>
        </w:rPr>
        <w:t>capacitação</w:t>
      </w:r>
      <w:r w:rsidRPr="00D95A63">
        <w:rPr>
          <w:rFonts w:ascii="Arial Narrow" w:hAnsi="Arial Narrow"/>
        </w:rPr>
        <w:t xml:space="preserve">, conforme Portaria </w:t>
      </w:r>
      <w:r w:rsidR="00764A2F">
        <w:rPr>
          <w:rFonts w:ascii="Arial Narrow" w:hAnsi="Arial Narrow"/>
        </w:rPr>
        <w:t>3391/2023</w:t>
      </w:r>
      <w:r w:rsidRPr="00D95A63">
        <w:rPr>
          <w:rFonts w:ascii="Arial Narrow" w:hAnsi="Arial Narrow"/>
        </w:rPr>
        <w:t>:</w:t>
      </w:r>
    </w:p>
    <w:p w14:paraId="05741D18" w14:textId="0D7A5398" w:rsidR="004902C2" w:rsidRDefault="004902C2" w:rsidP="00A442B9">
      <w:pPr>
        <w:ind w:left="-426" w:right="-568"/>
        <w:rPr>
          <w:rFonts w:ascii="Arial Narrow" w:hAnsi="Arial Narrow"/>
        </w:rPr>
      </w:pPr>
    </w:p>
    <w:p w14:paraId="28E5B913" w14:textId="77777777" w:rsidR="00BC1A99" w:rsidRPr="00BC1A99" w:rsidRDefault="00BC1A99" w:rsidP="00A442B9">
      <w:pPr>
        <w:ind w:left="-426" w:right="-568"/>
        <w:rPr>
          <w:rFonts w:ascii="Arial Narrow" w:hAnsi="Arial Narrow"/>
          <w:sz w:val="6"/>
        </w:rPr>
      </w:pPr>
    </w:p>
    <w:p w14:paraId="01F81887" w14:textId="77777777" w:rsidR="004902C2" w:rsidRPr="00D95A63" w:rsidRDefault="004902C2" w:rsidP="00A442B9">
      <w:pPr>
        <w:ind w:left="-426" w:right="-568"/>
        <w:rPr>
          <w:rFonts w:ascii="Arial Narrow" w:hAnsi="Arial Narrow"/>
        </w:rPr>
      </w:pPr>
    </w:p>
    <w:p w14:paraId="7E234CAC" w14:textId="5D7DD541" w:rsidR="00660C55" w:rsidRPr="00D95A63" w:rsidRDefault="006F19DC" w:rsidP="004902C2">
      <w:pPr>
        <w:ind w:left="-426" w:right="-568"/>
        <w:jc w:val="center"/>
        <w:rPr>
          <w:rFonts w:ascii="Arial Narrow" w:hAnsi="Arial Narrow"/>
        </w:rPr>
      </w:pPr>
      <w:r>
        <w:rPr>
          <w:rFonts w:ascii="Arial Narrow" w:hAnsi="Arial Narrow"/>
        </w:rPr>
        <w:t>Daniel P</w:t>
      </w:r>
      <w:r w:rsidR="004902C2">
        <w:rPr>
          <w:rFonts w:ascii="Arial Narrow" w:hAnsi="Arial Narrow"/>
        </w:rPr>
        <w:t>edroso Pegorini</w:t>
      </w:r>
      <w:r w:rsidR="00660C55" w:rsidRPr="00D95A63">
        <w:rPr>
          <w:rFonts w:ascii="Arial Narrow" w:hAnsi="Arial Narrow"/>
        </w:rPr>
        <w:tab/>
      </w:r>
      <w:r w:rsidR="00660C55" w:rsidRPr="00D95A63">
        <w:rPr>
          <w:rFonts w:ascii="Arial Narrow" w:hAnsi="Arial Narrow"/>
        </w:rPr>
        <w:tab/>
        <w:t>Jan Ullrich</w:t>
      </w:r>
      <w:r w:rsidR="00660C55" w:rsidRPr="00D95A63">
        <w:rPr>
          <w:rFonts w:ascii="Arial Narrow" w:hAnsi="Arial Narrow"/>
        </w:rPr>
        <w:tab/>
      </w:r>
      <w:r w:rsidR="00660C55" w:rsidRPr="00D95A63">
        <w:rPr>
          <w:rFonts w:ascii="Arial Narrow" w:hAnsi="Arial Narrow"/>
        </w:rPr>
        <w:tab/>
        <w:t>Jefferson Amaral</w:t>
      </w:r>
    </w:p>
    <w:p w14:paraId="2B416D8E" w14:textId="25D19E94" w:rsidR="00660C55" w:rsidRDefault="00660C55" w:rsidP="004902C2">
      <w:pPr>
        <w:ind w:left="-426" w:right="-568"/>
        <w:jc w:val="center"/>
        <w:rPr>
          <w:rFonts w:ascii="Arial Narrow" w:hAnsi="Arial Narrow"/>
        </w:rPr>
      </w:pPr>
    </w:p>
    <w:p w14:paraId="081498DC" w14:textId="77777777" w:rsidR="00660C55" w:rsidRPr="00D95A63" w:rsidRDefault="00660C55" w:rsidP="004902C2">
      <w:pPr>
        <w:ind w:left="-426" w:right="-568"/>
        <w:jc w:val="center"/>
        <w:rPr>
          <w:rFonts w:ascii="Arial Narrow" w:hAnsi="Arial Narrow"/>
        </w:rPr>
      </w:pPr>
    </w:p>
    <w:p w14:paraId="1938F336" w14:textId="77777777" w:rsidR="00660C55" w:rsidRPr="00D95A63" w:rsidRDefault="00E71ADA" w:rsidP="004902C2">
      <w:pPr>
        <w:ind w:left="-426" w:right="-568"/>
        <w:jc w:val="center"/>
        <w:rPr>
          <w:rFonts w:ascii="Arial Narrow" w:hAnsi="Arial Narrow"/>
        </w:rPr>
      </w:pPr>
      <w:r w:rsidRPr="00D95A63">
        <w:rPr>
          <w:rFonts w:ascii="Arial Narrow" w:hAnsi="Arial Narrow"/>
        </w:rPr>
        <w:t>Ditmar Alfonso Zimath</w:t>
      </w:r>
    </w:p>
    <w:p w14:paraId="393C7DCC" w14:textId="324EE99B" w:rsidR="00660C55" w:rsidRPr="00D95A63" w:rsidRDefault="00660C55" w:rsidP="00BC1A99">
      <w:pPr>
        <w:ind w:left="-426" w:right="-568"/>
        <w:jc w:val="center"/>
        <w:rPr>
          <w:rFonts w:ascii="Arial Narrow" w:hAnsi="Arial Narrow"/>
        </w:rPr>
      </w:pPr>
      <w:r w:rsidRPr="00D95A63">
        <w:rPr>
          <w:rFonts w:ascii="Arial Narrow" w:hAnsi="Arial Narrow"/>
        </w:rPr>
        <w:t>Secretário de Administraçã</w:t>
      </w:r>
      <w:r w:rsidR="00BC1A99">
        <w:rPr>
          <w:rFonts w:ascii="Arial Narrow" w:hAnsi="Arial Narrow"/>
        </w:rPr>
        <w:t>o</w:t>
      </w:r>
    </w:p>
    <w:sectPr w:rsidR="00660C55" w:rsidRPr="00D95A63" w:rsidSect="00C343D3">
      <w:pgSz w:w="11906" w:h="16838"/>
      <w:pgMar w:top="1418" w:right="170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5E"/>
    <w:rsid w:val="00004090"/>
    <w:rsid w:val="000B2AB1"/>
    <w:rsid w:val="000C283C"/>
    <w:rsid w:val="000D2DA0"/>
    <w:rsid w:val="000F4038"/>
    <w:rsid w:val="00121666"/>
    <w:rsid w:val="0015156E"/>
    <w:rsid w:val="00153099"/>
    <w:rsid w:val="00161B4C"/>
    <w:rsid w:val="00163F4F"/>
    <w:rsid w:val="00177B79"/>
    <w:rsid w:val="001C4EFD"/>
    <w:rsid w:val="001D2FE7"/>
    <w:rsid w:val="001F60FE"/>
    <w:rsid w:val="00202B4D"/>
    <w:rsid w:val="00212D5A"/>
    <w:rsid w:val="00250F91"/>
    <w:rsid w:val="00273474"/>
    <w:rsid w:val="002D28D7"/>
    <w:rsid w:val="002D76B1"/>
    <w:rsid w:val="002F0806"/>
    <w:rsid w:val="0037374A"/>
    <w:rsid w:val="004013F1"/>
    <w:rsid w:val="00416553"/>
    <w:rsid w:val="00440139"/>
    <w:rsid w:val="004902C2"/>
    <w:rsid w:val="00496B82"/>
    <w:rsid w:val="004A38DD"/>
    <w:rsid w:val="004E3A5A"/>
    <w:rsid w:val="005711C3"/>
    <w:rsid w:val="005B1392"/>
    <w:rsid w:val="005B45B6"/>
    <w:rsid w:val="005C34CF"/>
    <w:rsid w:val="005D2632"/>
    <w:rsid w:val="006037AF"/>
    <w:rsid w:val="00610614"/>
    <w:rsid w:val="0063128E"/>
    <w:rsid w:val="00660C55"/>
    <w:rsid w:val="00665DB5"/>
    <w:rsid w:val="006C3553"/>
    <w:rsid w:val="006C78FE"/>
    <w:rsid w:val="006D34B4"/>
    <w:rsid w:val="006D55AF"/>
    <w:rsid w:val="006F19DC"/>
    <w:rsid w:val="0070478F"/>
    <w:rsid w:val="00705970"/>
    <w:rsid w:val="007162EC"/>
    <w:rsid w:val="0073505E"/>
    <w:rsid w:val="00753F8C"/>
    <w:rsid w:val="00764A2F"/>
    <w:rsid w:val="007936AC"/>
    <w:rsid w:val="007C4FFD"/>
    <w:rsid w:val="007F3599"/>
    <w:rsid w:val="007F5FC3"/>
    <w:rsid w:val="00830027"/>
    <w:rsid w:val="00841DF0"/>
    <w:rsid w:val="008E045B"/>
    <w:rsid w:val="008F14E9"/>
    <w:rsid w:val="00926881"/>
    <w:rsid w:val="00931FFD"/>
    <w:rsid w:val="009609AB"/>
    <w:rsid w:val="00987C61"/>
    <w:rsid w:val="009B29B9"/>
    <w:rsid w:val="009E03B4"/>
    <w:rsid w:val="009F5B61"/>
    <w:rsid w:val="009F75B3"/>
    <w:rsid w:val="00A12FAB"/>
    <w:rsid w:val="00A15AD6"/>
    <w:rsid w:val="00A2232F"/>
    <w:rsid w:val="00A36563"/>
    <w:rsid w:val="00A442B9"/>
    <w:rsid w:val="00AC6F72"/>
    <w:rsid w:val="00AD1FD9"/>
    <w:rsid w:val="00B0788C"/>
    <w:rsid w:val="00B15292"/>
    <w:rsid w:val="00B22AEB"/>
    <w:rsid w:val="00B27CF8"/>
    <w:rsid w:val="00B3077D"/>
    <w:rsid w:val="00B52AD5"/>
    <w:rsid w:val="00B91B65"/>
    <w:rsid w:val="00BC1A99"/>
    <w:rsid w:val="00BD3D39"/>
    <w:rsid w:val="00BD5216"/>
    <w:rsid w:val="00BE71DE"/>
    <w:rsid w:val="00C2684A"/>
    <w:rsid w:val="00C343D3"/>
    <w:rsid w:val="00C3448D"/>
    <w:rsid w:val="00C930C2"/>
    <w:rsid w:val="00C93544"/>
    <w:rsid w:val="00CB17B7"/>
    <w:rsid w:val="00CE7F4F"/>
    <w:rsid w:val="00CF3902"/>
    <w:rsid w:val="00D47542"/>
    <w:rsid w:val="00D65536"/>
    <w:rsid w:val="00D92FDB"/>
    <w:rsid w:val="00D954C1"/>
    <w:rsid w:val="00D95A63"/>
    <w:rsid w:val="00D95EA5"/>
    <w:rsid w:val="00DD7E17"/>
    <w:rsid w:val="00E27F41"/>
    <w:rsid w:val="00E401D9"/>
    <w:rsid w:val="00E41C23"/>
    <w:rsid w:val="00E60F5E"/>
    <w:rsid w:val="00E71ADA"/>
    <w:rsid w:val="00EE2652"/>
    <w:rsid w:val="00EE72E1"/>
    <w:rsid w:val="00EF248A"/>
    <w:rsid w:val="00F103C3"/>
    <w:rsid w:val="00F12C4C"/>
    <w:rsid w:val="00F12DF0"/>
    <w:rsid w:val="00F21DD2"/>
    <w:rsid w:val="00F373D2"/>
    <w:rsid w:val="00F51C8B"/>
    <w:rsid w:val="00F71DC9"/>
    <w:rsid w:val="00F76F85"/>
    <w:rsid w:val="00FB7116"/>
    <w:rsid w:val="00FC0C47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3EEA"/>
  <w15:chartTrackingRefBased/>
  <w15:docId w15:val="{B0796679-7940-4DFE-8739-E9F58E8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05E"/>
    <w:rPr>
      <w:rFonts w:ascii="Verdana" w:hAnsi="Verdana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788C"/>
    <w:pPr>
      <w:keepNext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B0788C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B0788C"/>
    <w:pPr>
      <w:keepNext/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rFonts w:ascii="Times New Roman" w:hAnsi="Times New Roman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B0788C"/>
    <w:pPr>
      <w:keepNext/>
      <w:tabs>
        <w:tab w:val="left" w:pos="0"/>
        <w:tab w:val="left" w:pos="11057"/>
      </w:tabs>
      <w:jc w:val="both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link w:val="Ttulo5Char"/>
    <w:qFormat/>
    <w:rsid w:val="00B0788C"/>
    <w:pPr>
      <w:keepNext/>
      <w:tabs>
        <w:tab w:val="left" w:pos="0"/>
        <w:tab w:val="left" w:pos="11057"/>
      </w:tabs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link w:val="Ttulo6Char"/>
    <w:qFormat/>
    <w:rsid w:val="00B0788C"/>
    <w:pPr>
      <w:keepNext/>
      <w:tabs>
        <w:tab w:val="left" w:pos="0"/>
        <w:tab w:val="left" w:pos="11057"/>
      </w:tabs>
      <w:outlineLvl w:val="5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788C"/>
    <w:rPr>
      <w:b/>
      <w:lang w:eastAsia="pt-BR"/>
    </w:rPr>
  </w:style>
  <w:style w:type="character" w:customStyle="1" w:styleId="Ttulo2Char">
    <w:name w:val="Título 2 Char"/>
    <w:basedOn w:val="Fontepargpadro"/>
    <w:link w:val="Ttulo2"/>
    <w:rsid w:val="00B0788C"/>
    <w:rPr>
      <w:rFonts w:ascii="Verdana" w:hAnsi="Verdana"/>
      <w:b/>
      <w:sz w:val="22"/>
      <w:lang w:eastAsia="pt-BR"/>
    </w:rPr>
  </w:style>
  <w:style w:type="character" w:customStyle="1" w:styleId="Ttulo3Char">
    <w:name w:val="Título 3 Char"/>
    <w:basedOn w:val="Fontepargpadro"/>
    <w:link w:val="Ttulo3"/>
    <w:rsid w:val="00B0788C"/>
    <w:rPr>
      <w:b/>
      <w:sz w:val="22"/>
      <w:lang w:eastAsia="pt-BR"/>
    </w:rPr>
  </w:style>
  <w:style w:type="character" w:customStyle="1" w:styleId="Ttulo4Char">
    <w:name w:val="Título 4 Char"/>
    <w:basedOn w:val="Fontepargpadro"/>
    <w:link w:val="Ttulo4"/>
    <w:rsid w:val="00B0788C"/>
    <w:rPr>
      <w:rFonts w:ascii="Verdana" w:hAnsi="Verdana"/>
      <w:b/>
      <w:bCs/>
      <w:sz w:val="18"/>
      <w:lang w:eastAsia="pt-BR"/>
    </w:rPr>
  </w:style>
  <w:style w:type="character" w:customStyle="1" w:styleId="Ttulo5Char">
    <w:name w:val="Título 5 Char"/>
    <w:basedOn w:val="Fontepargpadro"/>
    <w:link w:val="Ttulo5"/>
    <w:rsid w:val="00B0788C"/>
    <w:rPr>
      <w:rFonts w:ascii="Verdana" w:hAnsi="Verdana"/>
      <w:b/>
      <w:bCs/>
      <w:sz w:val="18"/>
      <w:lang w:eastAsia="pt-BR"/>
    </w:rPr>
  </w:style>
  <w:style w:type="character" w:customStyle="1" w:styleId="Ttulo6Char">
    <w:name w:val="Título 6 Char"/>
    <w:basedOn w:val="Fontepargpadro"/>
    <w:link w:val="Ttulo6"/>
    <w:rsid w:val="00B0788C"/>
    <w:rPr>
      <w:rFonts w:ascii="Verdana" w:hAnsi="Verdana"/>
      <w:b/>
      <w:bCs/>
      <w:sz w:val="16"/>
      <w:lang w:eastAsia="pt-BR"/>
    </w:rPr>
  </w:style>
  <w:style w:type="character" w:styleId="Hyperlink">
    <w:name w:val="Hyperlink"/>
    <w:basedOn w:val="Fontepargpadro"/>
    <w:uiPriority w:val="99"/>
    <w:unhideWhenUsed/>
    <w:rsid w:val="00660C5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F248A"/>
    <w:rPr>
      <w:color w:val="954F72"/>
      <w:u w:val="single"/>
    </w:rPr>
  </w:style>
  <w:style w:type="paragraph" w:customStyle="1" w:styleId="msonormal0">
    <w:name w:val="msonormal"/>
    <w:basedOn w:val="Normal"/>
    <w:rsid w:val="00EF248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5">
    <w:name w:val="xl65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79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66">
    <w:name w:val="xl66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F7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7E16-EA9D-401C-999A-310CD6D2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Amaral</dc:creator>
  <cp:keywords/>
  <dc:description/>
  <cp:lastModifiedBy>Daniel Pedroso Pegorini</cp:lastModifiedBy>
  <cp:revision>11</cp:revision>
  <dcterms:created xsi:type="dcterms:W3CDTF">2023-11-22T16:37:00Z</dcterms:created>
  <dcterms:modified xsi:type="dcterms:W3CDTF">2023-11-24T18:04:00Z</dcterms:modified>
</cp:coreProperties>
</file>