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239"/>
        <w:gridCol w:w="1701"/>
      </w:tblGrid>
      <w:tr w:rsidR="005B2C2F" w:rsidRPr="00047AE9" w14:paraId="5C5A0961" w14:textId="6E64A07A" w:rsidTr="005B2C2F">
        <w:trPr>
          <w:trHeight w:val="315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42E8CC" w14:textId="7D9C6250" w:rsidR="005B2C2F" w:rsidRPr="00047AE9" w:rsidRDefault="005B2C2F" w:rsidP="0004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ORDEM</w:t>
            </w:r>
          </w:p>
        </w:tc>
        <w:tc>
          <w:tcPr>
            <w:tcW w:w="10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E9B2D2" w14:textId="77777777" w:rsidR="005B2C2F" w:rsidRPr="00047AE9" w:rsidRDefault="005B2C2F" w:rsidP="0004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ETAPAS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6D6620" w14:textId="4723C6DF" w:rsidR="005B2C2F" w:rsidRPr="00047AE9" w:rsidRDefault="005B2C2F" w:rsidP="00811025">
            <w:pPr>
              <w:tabs>
                <w:tab w:val="left" w:pos="226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bookmarkStart w:id="0" w:name="_GoBack"/>
            <w:bookmarkEnd w:id="0"/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AS PREVISTAS (*)</w:t>
            </w:r>
          </w:p>
        </w:tc>
      </w:tr>
      <w:tr w:rsidR="005B2C2F" w:rsidRPr="00047AE9" w14:paraId="7083A007" w14:textId="70F3B290" w:rsidTr="005B2C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6C42E" w14:textId="77777777" w:rsidR="005B2C2F" w:rsidRPr="00047AE9" w:rsidRDefault="005B2C2F" w:rsidP="00240D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C871" w14:textId="794C7BE1" w:rsidR="005B2C2F" w:rsidRPr="00047AE9" w:rsidRDefault="005B2C2F" w:rsidP="00240D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EDITAL DE ABERTURA DO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CONCURSO PÚBLICO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2F74" w14:textId="2477F0AE" w:rsidR="005B2C2F" w:rsidRDefault="005B2C2F" w:rsidP="005B2C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21/07/23</w:t>
            </w:r>
          </w:p>
        </w:tc>
      </w:tr>
      <w:tr w:rsidR="005B2C2F" w:rsidRPr="00047AE9" w14:paraId="427D44FE" w14:textId="7E2759C4" w:rsidTr="005B2C2F">
        <w:trPr>
          <w:trHeight w:val="4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0E67" w14:textId="77777777" w:rsidR="005B2C2F" w:rsidRPr="00047AE9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4195" w14:textId="77777777" w:rsidR="005B2C2F" w:rsidRPr="00047AE9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RECEBIMENTO DAS INSCRIÇÕES – INSCRIÇÃO ON LINE – INTERNET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B23C" w14:textId="79108331" w:rsidR="005B2C2F" w:rsidRDefault="005B2C2F" w:rsidP="00300CE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26/07 a 25/08/23</w:t>
            </w:r>
          </w:p>
        </w:tc>
      </w:tr>
      <w:tr w:rsidR="005B2C2F" w:rsidRPr="00047AE9" w14:paraId="06AAB8AE" w14:textId="43E16F5A" w:rsidTr="005B2C2F">
        <w:trPr>
          <w:trHeight w:val="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9798" w14:textId="77777777" w:rsidR="005B2C2F" w:rsidRPr="00047AE9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7B75" w14:textId="77777777" w:rsidR="005B2C2F" w:rsidRPr="00047AE9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color w:val="000000"/>
                <w:lang w:eastAsia="pt-BR"/>
              </w:rPr>
              <w:t>PEDIDOS DAS ISENÇÕES DE TAXA DE INSCRIÇÃO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BB71" w14:textId="068A27AF" w:rsidR="005B2C2F" w:rsidRDefault="005B2C2F" w:rsidP="00543F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26/07 a 04/08/23</w:t>
            </w:r>
          </w:p>
        </w:tc>
      </w:tr>
      <w:tr w:rsidR="005B2C2F" w:rsidRPr="00047AE9" w14:paraId="2FF20337" w14:textId="6B18BF88" w:rsidTr="005B2C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B9E03" w14:textId="77777777" w:rsidR="005B2C2F" w:rsidRPr="00047AE9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B8C6" w14:textId="77777777" w:rsidR="005B2C2F" w:rsidRPr="00047AE9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color w:val="000000"/>
                <w:lang w:eastAsia="pt-BR"/>
              </w:rPr>
              <w:t>DEFERIMENTO E INDEFERIMENTO DOS PEDIDOS DAS ISENÇÕES DE TAXA DE INSCRIÇÃO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AA4F" w14:textId="51DE69FB" w:rsidR="005B2C2F" w:rsidRDefault="005B2C2F" w:rsidP="00543F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18/08/23</w:t>
            </w:r>
          </w:p>
        </w:tc>
      </w:tr>
      <w:tr w:rsidR="005B2C2F" w:rsidRPr="00047AE9" w14:paraId="24824D68" w14:textId="432A73BD" w:rsidTr="005B2C2F">
        <w:trPr>
          <w:trHeight w:val="5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21A10" w14:textId="77777777" w:rsidR="005B2C2F" w:rsidRPr="00047AE9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C3C9" w14:textId="77777777" w:rsidR="005B2C2F" w:rsidRPr="00047AE9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color w:val="000000"/>
                <w:lang w:eastAsia="pt-BR"/>
              </w:rPr>
              <w:t>RECEBIMENTO DE RECURSOS CONTRA O INDEFERIMENTO DOS PEDIDOS DAS ISENÇÕES DE TAXA DE INSCRIÇÃO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E7BC" w14:textId="79767E76" w:rsidR="005B2C2F" w:rsidRDefault="005B2C2F" w:rsidP="00543F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 a 23/08/23</w:t>
            </w:r>
          </w:p>
        </w:tc>
      </w:tr>
      <w:tr w:rsidR="005B2C2F" w:rsidRPr="00047AE9" w14:paraId="1530F9EB" w14:textId="7414FB79" w:rsidTr="005B2C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066D3" w14:textId="77777777" w:rsidR="005B2C2F" w:rsidRPr="00047AE9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7089" w14:textId="77777777" w:rsidR="005B2C2F" w:rsidRPr="00047AE9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color w:val="000000"/>
                <w:lang w:eastAsia="pt-BR"/>
              </w:rPr>
              <w:t>HOMOLOGAÇÃO DAS ISENÇÕES DEFERIDAS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4B8A" w14:textId="7D2116D9" w:rsidR="005B2C2F" w:rsidRDefault="005B2C2F" w:rsidP="00543F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25/08/23</w:t>
            </w:r>
          </w:p>
        </w:tc>
      </w:tr>
      <w:tr w:rsidR="005B2C2F" w:rsidRPr="00047AE9" w14:paraId="494A74AA" w14:textId="7A5ECD43" w:rsidTr="005B2C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F06086" w14:textId="77777777" w:rsidR="005B2C2F" w:rsidRPr="00047AE9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B3B857" w14:textId="77777777" w:rsidR="005B2C2F" w:rsidRPr="00047AE9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color w:val="000000"/>
                <w:lang w:eastAsia="pt-BR"/>
              </w:rPr>
              <w:t>VENCIMENTO DO BOLETO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8545" w14:textId="0985E292" w:rsidR="005B2C2F" w:rsidRDefault="005B2C2F" w:rsidP="00543F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28/08/23</w:t>
            </w:r>
          </w:p>
        </w:tc>
      </w:tr>
      <w:tr w:rsidR="005B2C2F" w:rsidRPr="00047AE9" w14:paraId="1CCB3814" w14:textId="63065A57" w:rsidTr="005B2C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A702E" w14:textId="77777777" w:rsidR="005B2C2F" w:rsidRPr="00047AE9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75D3" w14:textId="348CF07B" w:rsidR="005B2C2F" w:rsidRPr="00047AE9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color w:val="000000"/>
                <w:lang w:eastAsia="pt-BR"/>
              </w:rPr>
              <w:t>DIVULGAÇÃO DAS INSCRIÇÕES, CONDIÇÃO ESPECIAL E DOS CANDIDATOS COM DEFICIÊNCIA</w:t>
            </w:r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B73E" w14:textId="5C94986D" w:rsidR="005B2C2F" w:rsidRDefault="005B2C2F" w:rsidP="00543F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01/09/23</w:t>
            </w:r>
          </w:p>
        </w:tc>
      </w:tr>
      <w:tr w:rsidR="005B2C2F" w:rsidRPr="00047AE9" w14:paraId="7D2D35A9" w14:textId="66B66DC2" w:rsidTr="005B2C2F">
        <w:trPr>
          <w:trHeight w:val="4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329EA" w14:textId="77777777" w:rsidR="005B2C2F" w:rsidRPr="00047AE9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B6E6" w14:textId="77777777" w:rsidR="005B2C2F" w:rsidRPr="00047AE9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color w:val="000000"/>
                <w:lang w:eastAsia="pt-BR"/>
              </w:rPr>
              <w:t>RECEBIMENTO DE RECURSOS CONTRA AS INSCRIÇÕES INDEFERIDAS, CONDIÇÃO ESPECIAL INDEFERIDAS, CANDIDATOS COM DEFICIÊNCIA INDEFERIDOS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9A11" w14:textId="4BA86A0F" w:rsidR="005B2C2F" w:rsidRDefault="005B2C2F" w:rsidP="00543F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 a 06/09/23</w:t>
            </w:r>
          </w:p>
        </w:tc>
      </w:tr>
      <w:tr w:rsidR="005B2C2F" w:rsidRPr="00047AE9" w14:paraId="138DF4CE" w14:textId="5C2C8246" w:rsidTr="005B2C2F">
        <w:trPr>
          <w:trHeight w:val="4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422D4" w14:textId="1ED65E8B" w:rsidR="005B2C2F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DD0F" w14:textId="1DF26E43" w:rsidR="005B2C2F" w:rsidRPr="00047AE9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EDITAL DE CONVOCAÇÃO PARA AS PROVAS ESCRITAS OBJETIVAS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9A43" w14:textId="16F9A0D6" w:rsidR="005B2C2F" w:rsidRDefault="005B2C2F" w:rsidP="00543F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12/09/23</w:t>
            </w:r>
          </w:p>
        </w:tc>
      </w:tr>
      <w:tr w:rsidR="005B2C2F" w:rsidRPr="00047AE9" w14:paraId="2A301AE5" w14:textId="23C0C639" w:rsidTr="005B2C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07F51" w14:textId="0BEF1D55" w:rsidR="005B2C2F" w:rsidRPr="00030ACD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280E" w14:textId="787CB011" w:rsidR="005B2C2F" w:rsidRPr="00030ACD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30ACD">
              <w:rPr>
                <w:rFonts w:ascii="Calibri" w:eastAsia="Times New Roman" w:hAnsi="Calibri" w:cs="Calibri"/>
                <w:color w:val="000000"/>
                <w:lang w:eastAsia="pt-BR"/>
              </w:rPr>
              <w:t>HOMOLOGAÇÃO DAS INSCRIÇÕES, CONDIÇÃO ESPECIAL, CANDIDATOS COM DEFICIÊNCIA</w:t>
            </w:r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2FEE" w14:textId="019BEDFD" w:rsidR="005B2C2F" w:rsidRDefault="005B2C2F" w:rsidP="00543F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12/09/23</w:t>
            </w:r>
          </w:p>
        </w:tc>
      </w:tr>
      <w:tr w:rsidR="005B2C2F" w:rsidRPr="00047AE9" w14:paraId="3984CF28" w14:textId="38189248" w:rsidTr="005B2C2F">
        <w:trPr>
          <w:trHeight w:val="2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49218" w14:textId="430DD604" w:rsidR="005B2C2F" w:rsidRPr="00047AE9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6077" w14:textId="77777777" w:rsidR="005B2C2F" w:rsidRPr="00047AE9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APLICAÇÃO DAS PROVAS ESCRITAS OBJETIVAS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9F50" w14:textId="5605B7E2" w:rsidR="005B2C2F" w:rsidRDefault="005B2C2F" w:rsidP="00543F6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24/09/23</w:t>
            </w:r>
          </w:p>
        </w:tc>
      </w:tr>
      <w:tr w:rsidR="005B2C2F" w:rsidRPr="00047AE9" w14:paraId="3CDA168A" w14:textId="0FDC7AA9" w:rsidTr="005B2C2F">
        <w:trPr>
          <w:trHeight w:val="2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BFD5C" w14:textId="76074EFB" w:rsidR="005B2C2F" w:rsidRPr="00047AE9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855E" w14:textId="77777777" w:rsidR="005B2C2F" w:rsidRPr="00047AE9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color w:val="000000"/>
                <w:lang w:eastAsia="pt-BR"/>
              </w:rPr>
              <w:t>GABARITO OFICIAL DA PROVA ESCRITA OBJETIVA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5A85" w14:textId="346C430D" w:rsidR="005B2C2F" w:rsidRDefault="005B2C2F" w:rsidP="00543F62">
            <w:pPr>
              <w:jc w:val="center"/>
              <w:rPr>
                <w:b/>
              </w:rPr>
            </w:pPr>
            <w:r>
              <w:rPr>
                <w:b/>
              </w:rPr>
              <w:t>25/09/23</w:t>
            </w:r>
          </w:p>
        </w:tc>
      </w:tr>
      <w:tr w:rsidR="005B2C2F" w:rsidRPr="00047AE9" w14:paraId="277C1C95" w14:textId="5D4F71D6" w:rsidTr="005B2C2F">
        <w:trPr>
          <w:trHeight w:val="2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F7E42" w14:textId="43891E6B" w:rsidR="005B2C2F" w:rsidRPr="00047AE9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6074" w14:textId="77777777" w:rsidR="005B2C2F" w:rsidRPr="00047AE9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color w:val="000000"/>
                <w:lang w:eastAsia="pt-BR"/>
              </w:rPr>
              <w:t>RECEBIMENTO DE RECURSOS CONTRA O GABARITO OFICIAL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108F" w14:textId="59E6272C" w:rsidR="005B2C2F" w:rsidRDefault="005B2C2F" w:rsidP="005B2C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 a 28/09/23</w:t>
            </w:r>
          </w:p>
        </w:tc>
      </w:tr>
      <w:tr w:rsidR="005B2C2F" w:rsidRPr="00047AE9" w14:paraId="048F6EC2" w14:textId="61BB146A" w:rsidTr="005B2C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136FA" w14:textId="5FE737F9" w:rsidR="005B2C2F" w:rsidRPr="00047AE9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ED29" w14:textId="77777777" w:rsidR="005B2C2F" w:rsidRPr="00047AE9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color w:val="000000"/>
                <w:lang w:eastAsia="pt-BR"/>
              </w:rPr>
              <w:t>RESPOSTAS AOS RECURSOS CONTRA OS GABARITOS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17DF" w14:textId="01CDF581" w:rsidR="005B2C2F" w:rsidRDefault="005B2C2F" w:rsidP="005B2C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13/10/23</w:t>
            </w:r>
          </w:p>
        </w:tc>
      </w:tr>
      <w:tr w:rsidR="005B2C2F" w:rsidRPr="00047AE9" w14:paraId="7E17A3A8" w14:textId="019FBF66" w:rsidTr="005B2C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8A8D9" w14:textId="7825A11B" w:rsidR="005B2C2F" w:rsidRPr="00047AE9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524B" w14:textId="77777777" w:rsidR="005B2C2F" w:rsidRPr="00047AE9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color w:val="000000"/>
                <w:lang w:eastAsia="pt-BR"/>
              </w:rPr>
              <w:t>GABARITO OFICIAL APÓS RECURSOS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696B" w14:textId="7CC7C627" w:rsidR="005B2C2F" w:rsidRDefault="005B2C2F" w:rsidP="005B2C2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</w:rPr>
              <w:t>/1</w:t>
            </w:r>
            <w:r>
              <w:rPr>
                <w:b/>
              </w:rPr>
              <w:t>0</w:t>
            </w:r>
            <w:r>
              <w:rPr>
                <w:b/>
              </w:rPr>
              <w:t>/23</w:t>
            </w:r>
          </w:p>
        </w:tc>
      </w:tr>
      <w:tr w:rsidR="005B2C2F" w:rsidRPr="00047AE9" w14:paraId="54703EFE" w14:textId="549F2502" w:rsidTr="005B2C2F">
        <w:trPr>
          <w:trHeight w:val="2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E65E1" w14:textId="32A8DE45" w:rsidR="005B2C2F" w:rsidRPr="00047AE9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60B3" w14:textId="77777777" w:rsidR="005B2C2F" w:rsidRPr="00047AE9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EDITAL DE NOTAS DAS PROVAS OBJETIVAS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+ CLASSIFICAÇÃO PRELIMINAR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9BAF" w14:textId="6C6823B4" w:rsidR="005B2C2F" w:rsidRDefault="005B2C2F" w:rsidP="005B2C2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</w:rPr>
              <w:t>/1</w:t>
            </w:r>
            <w:r>
              <w:rPr>
                <w:b/>
              </w:rPr>
              <w:t>0</w:t>
            </w:r>
            <w:r>
              <w:rPr>
                <w:b/>
              </w:rPr>
              <w:t>/23</w:t>
            </w:r>
          </w:p>
        </w:tc>
      </w:tr>
      <w:tr w:rsidR="005B2C2F" w:rsidRPr="00047AE9" w14:paraId="74B4A613" w14:textId="6D70803B" w:rsidTr="005B2C2F">
        <w:trPr>
          <w:trHeight w:val="4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D83E5" w14:textId="790A2A82" w:rsidR="005B2C2F" w:rsidRPr="00047AE9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CF11" w14:textId="77777777" w:rsidR="005B2C2F" w:rsidRPr="00047AE9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RECEBIMENTO DE RECURSOS CONTRA AS NOTAS DAS PROVAS OBJETIVAS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+ CLASSIFICAÇÃO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5AC9" w14:textId="1DB4DBAE" w:rsidR="005B2C2F" w:rsidRDefault="005B2C2F" w:rsidP="005B2C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 a 18/10/23</w:t>
            </w:r>
          </w:p>
        </w:tc>
      </w:tr>
      <w:tr w:rsidR="005B2C2F" w:rsidRPr="00047AE9" w14:paraId="2CD7302E" w14:textId="2C4B9488" w:rsidTr="005B2C2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12CC" w14:textId="29008D16" w:rsidR="005B2C2F" w:rsidRPr="00047AE9" w:rsidRDefault="005B2C2F" w:rsidP="00543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7BAD" w14:textId="77777777" w:rsidR="005B2C2F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RESPOSTAS AOS RECURSOS CONTRA AS NOTAS DAS PROVAS OBJETIVAS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 CLASSIFICAÇÃO</w:t>
            </w:r>
          </w:p>
          <w:p w14:paraId="184E6F68" w14:textId="5F416A95" w:rsidR="005B2C2F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C38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EDITAL DE CLASSIFICAÇÃO FINAL </w:t>
            </w: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I (cargos sem provas práticas)</w:t>
            </w:r>
          </w:p>
          <w:p w14:paraId="7287FF3B" w14:textId="2B93C4F5" w:rsidR="005B2C2F" w:rsidRDefault="005B2C2F" w:rsidP="00543F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C38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EDITAL DE HOMOLOGAÇÃO</w:t>
            </w: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I (cargos sem provas práticas)</w:t>
            </w:r>
          </w:p>
          <w:p w14:paraId="21620B88" w14:textId="2630B445" w:rsidR="005B2C2F" w:rsidRPr="000023ED" w:rsidRDefault="005B2C2F" w:rsidP="00172AB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72AB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EDITAL DE CONVOCAÇÃO PARA AS PROVAS </w:t>
            </w: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PRÁTICAS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221" w14:textId="4430D0E9" w:rsidR="005B2C2F" w:rsidRDefault="005B2C2F" w:rsidP="005B2C2F">
            <w:pPr>
              <w:jc w:val="center"/>
              <w:rPr>
                <w:b/>
              </w:rPr>
            </w:pPr>
            <w:r>
              <w:rPr>
                <w:b/>
              </w:rPr>
              <w:t>20/10/23</w:t>
            </w:r>
          </w:p>
        </w:tc>
      </w:tr>
      <w:tr w:rsidR="005B2C2F" w:rsidRPr="00047AE9" w14:paraId="5648C9D4" w14:textId="628EDC30" w:rsidTr="005B2C2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6C023" w14:textId="4B8A83FE" w:rsidR="005B2C2F" w:rsidRDefault="005B2C2F" w:rsidP="005B2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22</w:t>
            </w:r>
          </w:p>
        </w:tc>
        <w:tc>
          <w:tcPr>
            <w:tcW w:w="102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CB39" w14:textId="05BCF8E3" w:rsidR="005B2C2F" w:rsidRPr="00047AE9" w:rsidRDefault="005B2C2F" w:rsidP="005B2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APLICAÇÃO DAS PROVAS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PRÁTICAS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157A" w14:textId="41ADB2DF" w:rsidR="005B2C2F" w:rsidRDefault="005B2C2F" w:rsidP="005B2C2F">
            <w:pPr>
              <w:jc w:val="center"/>
              <w:rPr>
                <w:b/>
              </w:rPr>
            </w:pPr>
            <w:r>
              <w:rPr>
                <w:b/>
              </w:rPr>
              <w:t>29/10/23</w:t>
            </w:r>
          </w:p>
        </w:tc>
      </w:tr>
      <w:tr w:rsidR="005B2C2F" w:rsidRPr="00047AE9" w14:paraId="147C2496" w14:textId="6E1E9C58" w:rsidTr="005B2C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94998" w14:textId="6B9607F0" w:rsidR="005B2C2F" w:rsidRDefault="005B2C2F" w:rsidP="005B2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1E91" w14:textId="4EDA52A9" w:rsidR="005B2C2F" w:rsidRPr="00047AE9" w:rsidRDefault="005B2C2F" w:rsidP="005B2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2A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EDITAL DE NOTAS DAS PROVAS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PRÁTICAS</w:t>
            </w:r>
            <w:r w:rsidRPr="00172AB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+ CLASSIFICAÇÃO PRELIMINAR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D08F" w14:textId="312FA7A4" w:rsidR="005B2C2F" w:rsidRDefault="005B2C2F" w:rsidP="005B2C2F">
            <w:pPr>
              <w:jc w:val="center"/>
              <w:rPr>
                <w:b/>
              </w:rPr>
            </w:pPr>
            <w:r>
              <w:rPr>
                <w:b/>
              </w:rPr>
              <w:t>03/11/23</w:t>
            </w:r>
          </w:p>
        </w:tc>
      </w:tr>
      <w:tr w:rsidR="005B2C2F" w:rsidRPr="00047AE9" w14:paraId="555CFA59" w14:textId="482DC9B4" w:rsidTr="005B2C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3553A" w14:textId="46D92A78" w:rsidR="005B2C2F" w:rsidRDefault="005B2C2F" w:rsidP="005B2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6FA9" w14:textId="551B509C" w:rsidR="005B2C2F" w:rsidRPr="00047AE9" w:rsidRDefault="005B2C2F" w:rsidP="005B2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72ABC">
              <w:rPr>
                <w:rFonts w:ascii="Calibri" w:eastAsia="Times New Roman" w:hAnsi="Calibri" w:cs="Calibri"/>
                <w:color w:val="000000"/>
                <w:lang w:eastAsia="pt-BR"/>
              </w:rPr>
              <w:t>RECEBIMENTO DE RECURSOS CONTRA AS NOTAS DAS PROVAS PRÁTICAS + CLASSIFICAÇÃO</w:t>
            </w:r>
            <w:r>
              <w:t xml:space="preserve"> </w:t>
            </w:r>
            <w:r w:rsidRPr="00172ABC">
              <w:rPr>
                <w:rFonts w:ascii="Calibri" w:eastAsia="Times New Roman" w:hAnsi="Calibri" w:cs="Calibri"/>
                <w:color w:val="000000"/>
                <w:lang w:eastAsia="pt-BR"/>
              </w:rPr>
              <w:t>PRELIMINAR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CA5F" w14:textId="7A8DF28E" w:rsidR="005B2C2F" w:rsidRDefault="005B2C2F" w:rsidP="005B2C2F">
            <w:pPr>
              <w:jc w:val="center"/>
              <w:rPr>
                <w:b/>
              </w:rPr>
            </w:pPr>
            <w:r>
              <w:rPr>
                <w:b/>
              </w:rPr>
              <w:t>06 a 08/11/23</w:t>
            </w:r>
          </w:p>
        </w:tc>
      </w:tr>
      <w:tr w:rsidR="005B2C2F" w:rsidRPr="00047AE9" w14:paraId="161CFC9C" w14:textId="50235908" w:rsidTr="005B2C2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8D33F" w14:textId="143F20A7" w:rsidR="005B2C2F" w:rsidRDefault="005B2C2F" w:rsidP="005B2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10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2A02" w14:textId="570CD8AD" w:rsidR="005B2C2F" w:rsidRDefault="005B2C2F" w:rsidP="005B2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47AE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RESPOSTAS AOS RECURSOS CONTRA AS NOTAS DAS PROVAS </w:t>
            </w:r>
            <w:r w:rsidRPr="00172ABC">
              <w:rPr>
                <w:rFonts w:ascii="Calibri" w:eastAsia="Times New Roman" w:hAnsi="Calibri" w:cs="Calibri"/>
                <w:color w:val="000000"/>
                <w:lang w:eastAsia="pt-BR"/>
              </w:rPr>
              <w:t>PRÁTICAS</w:t>
            </w:r>
            <w:r w:rsidRPr="00047AE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 CLASSIFICAÇÃO</w:t>
            </w:r>
            <w:r>
              <w:t xml:space="preserve"> </w:t>
            </w:r>
            <w:r w:rsidRPr="00172ABC">
              <w:rPr>
                <w:rFonts w:ascii="Calibri" w:eastAsia="Times New Roman" w:hAnsi="Calibri" w:cs="Calibri"/>
                <w:color w:val="000000"/>
                <w:lang w:eastAsia="pt-BR"/>
              </w:rPr>
              <w:t>PRELIMINAR II</w:t>
            </w:r>
          </w:p>
          <w:p w14:paraId="3D1C5768" w14:textId="77777777" w:rsidR="005B2C2F" w:rsidRDefault="005B2C2F" w:rsidP="005B2C2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C38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EDITAL DE CLASSIFICAÇÃO FINAL  </w:t>
            </w:r>
          </w:p>
          <w:p w14:paraId="472CDB52" w14:textId="035211F8" w:rsidR="005B2C2F" w:rsidRPr="00047AE9" w:rsidRDefault="005B2C2F" w:rsidP="005B2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C38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EDITAL DE HOMOLOGAÇÃO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5C6C" w14:textId="1F740DA6" w:rsidR="005B2C2F" w:rsidRDefault="005B2C2F" w:rsidP="005B2C2F">
            <w:pPr>
              <w:jc w:val="center"/>
              <w:rPr>
                <w:b/>
              </w:rPr>
            </w:pPr>
            <w:r>
              <w:rPr>
                <w:b/>
              </w:rPr>
              <w:t>13/11/23</w:t>
            </w:r>
          </w:p>
        </w:tc>
      </w:tr>
    </w:tbl>
    <w:p w14:paraId="2801E132" w14:textId="51D14E00" w:rsidR="00047AE9" w:rsidRDefault="009D6E63" w:rsidP="003148E1">
      <w:r>
        <w:t>(*) As datas são previstas, podendo sofrer alteração, conforme a necessidade da Administração Pública.</w:t>
      </w:r>
    </w:p>
    <w:sectPr w:rsidR="00047AE9" w:rsidSect="002331DB">
      <w:headerReference w:type="default" r:id="rId6"/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E31DD" w14:textId="77777777" w:rsidR="009D6E63" w:rsidRDefault="009D6E63" w:rsidP="009D6E63">
      <w:pPr>
        <w:spacing w:after="0" w:line="240" w:lineRule="auto"/>
      </w:pPr>
      <w:r>
        <w:separator/>
      </w:r>
    </w:p>
  </w:endnote>
  <w:endnote w:type="continuationSeparator" w:id="0">
    <w:p w14:paraId="791B282C" w14:textId="77777777" w:rsidR="009D6E63" w:rsidRDefault="009D6E63" w:rsidP="009D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4E960" w14:textId="77777777" w:rsidR="009D6E63" w:rsidRDefault="009D6E63" w:rsidP="009D6E63">
      <w:pPr>
        <w:spacing w:after="0" w:line="240" w:lineRule="auto"/>
      </w:pPr>
      <w:r>
        <w:separator/>
      </w:r>
    </w:p>
  </w:footnote>
  <w:footnote w:type="continuationSeparator" w:id="0">
    <w:p w14:paraId="3739E9D1" w14:textId="77777777" w:rsidR="009D6E63" w:rsidRDefault="009D6E63" w:rsidP="009D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8F15" w14:textId="563CB200" w:rsidR="009D6E63" w:rsidRPr="009D6E63" w:rsidRDefault="009D6E63" w:rsidP="009D6E63">
    <w:pPr>
      <w:pStyle w:val="Cabealho"/>
      <w:jc w:val="center"/>
      <w:rPr>
        <w:b/>
        <w:bCs/>
      </w:rPr>
    </w:pPr>
    <w:r w:rsidRPr="009D6E63">
      <w:rPr>
        <w:b/>
        <w:bCs/>
      </w:rPr>
      <w:t xml:space="preserve">CRONOGRAMA PREVISTO PARA O </w:t>
    </w:r>
    <w:r w:rsidR="002331DB">
      <w:rPr>
        <w:b/>
        <w:bCs/>
      </w:rPr>
      <w:t>CONCURSO PÚBLICO</w:t>
    </w:r>
    <w:r w:rsidRPr="009D6E63">
      <w:rPr>
        <w:b/>
        <w:bCs/>
      </w:rPr>
      <w:t xml:space="preserve"> Nº 0</w:t>
    </w:r>
    <w:r w:rsidR="00300CE0">
      <w:rPr>
        <w:b/>
        <w:bCs/>
      </w:rPr>
      <w:t>31</w:t>
    </w:r>
    <w:r w:rsidR="006D6EE6">
      <w:rPr>
        <w:b/>
        <w:bCs/>
      </w:rPr>
      <w:t>/2023</w:t>
    </w:r>
    <w:r w:rsidRPr="009D6E63">
      <w:rPr>
        <w:b/>
        <w:bCs/>
      </w:rPr>
      <w:t xml:space="preserve"> D</w:t>
    </w:r>
    <w:r w:rsidR="00300CE0">
      <w:rPr>
        <w:b/>
        <w:bCs/>
      </w:rPr>
      <w:t>A</w:t>
    </w:r>
    <w:r w:rsidRPr="009D6E63">
      <w:rPr>
        <w:b/>
        <w:bCs/>
      </w:rPr>
      <w:t xml:space="preserve"> </w:t>
    </w:r>
    <w:r w:rsidR="00300CE0" w:rsidRPr="00300CE0">
      <w:rPr>
        <w:b/>
        <w:bCs/>
      </w:rPr>
      <w:t>PREFEITURA MUNICIPAL DE NAVEGANTES</w:t>
    </w:r>
  </w:p>
  <w:p w14:paraId="54E9AC63" w14:textId="77777777" w:rsidR="002331DB" w:rsidRDefault="002331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E9"/>
    <w:rsid w:val="000015AD"/>
    <w:rsid w:val="000023ED"/>
    <w:rsid w:val="00030ACD"/>
    <w:rsid w:val="00047AE9"/>
    <w:rsid w:val="00066584"/>
    <w:rsid w:val="0008470C"/>
    <w:rsid w:val="000C5A0F"/>
    <w:rsid w:val="000F7FFD"/>
    <w:rsid w:val="001070B7"/>
    <w:rsid w:val="00141D20"/>
    <w:rsid w:val="0015771F"/>
    <w:rsid w:val="00172ABC"/>
    <w:rsid w:val="001A754B"/>
    <w:rsid w:val="002331DB"/>
    <w:rsid w:val="00240D90"/>
    <w:rsid w:val="0025591C"/>
    <w:rsid w:val="00263316"/>
    <w:rsid w:val="002651A3"/>
    <w:rsid w:val="002F07A6"/>
    <w:rsid w:val="00300CE0"/>
    <w:rsid w:val="00303162"/>
    <w:rsid w:val="003148E1"/>
    <w:rsid w:val="0039040E"/>
    <w:rsid w:val="00433329"/>
    <w:rsid w:val="004516A1"/>
    <w:rsid w:val="004A47EF"/>
    <w:rsid w:val="00516447"/>
    <w:rsid w:val="00543F62"/>
    <w:rsid w:val="00544926"/>
    <w:rsid w:val="005B2C2F"/>
    <w:rsid w:val="00613B9E"/>
    <w:rsid w:val="00691A74"/>
    <w:rsid w:val="006C7FDD"/>
    <w:rsid w:val="006D6EE6"/>
    <w:rsid w:val="00701014"/>
    <w:rsid w:val="00703B37"/>
    <w:rsid w:val="007765CB"/>
    <w:rsid w:val="00781CD6"/>
    <w:rsid w:val="00805E20"/>
    <w:rsid w:val="00811025"/>
    <w:rsid w:val="008A3A67"/>
    <w:rsid w:val="008E346B"/>
    <w:rsid w:val="008F6B8D"/>
    <w:rsid w:val="00920BAB"/>
    <w:rsid w:val="009D6E63"/>
    <w:rsid w:val="009E1CD1"/>
    <w:rsid w:val="00AC3598"/>
    <w:rsid w:val="00AF62BB"/>
    <w:rsid w:val="00B56DF6"/>
    <w:rsid w:val="00B62EA0"/>
    <w:rsid w:val="00BB1BD4"/>
    <w:rsid w:val="00C46792"/>
    <w:rsid w:val="00C96D04"/>
    <w:rsid w:val="00D252BA"/>
    <w:rsid w:val="00D35674"/>
    <w:rsid w:val="00D6346C"/>
    <w:rsid w:val="00DD1E47"/>
    <w:rsid w:val="00E018BC"/>
    <w:rsid w:val="00E65B32"/>
    <w:rsid w:val="00E945BC"/>
    <w:rsid w:val="00ED528D"/>
    <w:rsid w:val="00EF2C34"/>
    <w:rsid w:val="00F43D83"/>
    <w:rsid w:val="00F661FF"/>
    <w:rsid w:val="00F736BD"/>
    <w:rsid w:val="00FA3902"/>
    <w:rsid w:val="00FC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EF2BD40"/>
  <w15:chartTrackingRefBased/>
  <w15:docId w15:val="{71B9AC41-DB3F-4A54-985B-EF0FF82B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6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E63"/>
  </w:style>
  <w:style w:type="paragraph" w:styleId="Rodap">
    <w:name w:val="footer"/>
    <w:basedOn w:val="Normal"/>
    <w:link w:val="RodapChar"/>
    <w:uiPriority w:val="99"/>
    <w:unhideWhenUsed/>
    <w:rsid w:val="009D6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</dc:creator>
  <cp:keywords/>
  <dc:description/>
  <cp:lastModifiedBy>Debora</cp:lastModifiedBy>
  <cp:revision>6</cp:revision>
  <dcterms:created xsi:type="dcterms:W3CDTF">2023-07-11T17:04:00Z</dcterms:created>
  <dcterms:modified xsi:type="dcterms:W3CDTF">2023-07-19T18:57:00Z</dcterms:modified>
</cp:coreProperties>
</file>