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comments.xml" ContentType="application/vnd.openxmlformats-officedocument.wordprocessingml.comments+xml"/>
  <Override PartName="/word/commentsExtended.xml" ContentType="application/vnd.openxmlformats-officedocument.wordprocessingml.commentsExtended+xml"/>
  <Override PartName="/word/commentsIds.xml" ContentType="application/vnd.openxmlformats-officedocument.wordprocessingml.commentsIds+xml"/>
  <Override PartName="/word/commentsExtensible.xml" ContentType="application/vnd.openxmlformats-officedocument.wordprocessingml.commentsExtensible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people.xml" ContentType="application/vnd.openxmlformats-officedocument.wordprocessingml.peop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67A882EE" w14:textId="49D7145E" w:rsidR="00600785" w:rsidRDefault="004C6F00" w:rsidP="00847E20">
      <w:pPr>
        <w:pStyle w:val="NormalWeb"/>
        <w:spacing w:before="240" w:beforeAutospacing="0"/>
        <w:jc w:val="center"/>
        <w:rPr>
          <w:rFonts w:ascii="Arial" w:hAnsi="Arial" w:cs="Arial"/>
          <w:b/>
          <w:sz w:val="22"/>
          <w:szCs w:val="22"/>
        </w:rPr>
      </w:pPr>
      <w:r>
        <w:rPr>
          <w:rFonts w:ascii="Arial" w:hAnsi="Arial" w:cs="Arial"/>
          <w:b/>
          <w:sz w:val="22"/>
          <w:szCs w:val="22"/>
        </w:rPr>
        <w:t>JUSTIFICATIVA</w:t>
      </w:r>
      <w:r w:rsidR="005D5E54">
        <w:rPr>
          <w:rFonts w:ascii="Arial" w:hAnsi="Arial" w:cs="Arial"/>
          <w:b/>
          <w:sz w:val="22"/>
          <w:szCs w:val="22"/>
        </w:rPr>
        <w:t xml:space="preserve"> DE SINGULARIDADE DO IMÓVEL</w:t>
      </w:r>
    </w:p>
    <w:p w14:paraId="48E250FC" w14:textId="1D9044CF" w:rsidR="00600785" w:rsidRDefault="00600785" w:rsidP="00600785">
      <w:pPr>
        <w:pStyle w:val="NormalWeb"/>
        <w:spacing w:before="0" w:beforeAutospacing="0" w:after="240" w:afterAutospacing="0" w:line="360" w:lineRule="auto"/>
        <w:jc w:val="both"/>
        <w:rPr>
          <w:rFonts w:ascii="Arial" w:hAnsi="Arial" w:cs="Arial"/>
          <w:b/>
          <w:sz w:val="22"/>
          <w:szCs w:val="22"/>
        </w:rPr>
      </w:pPr>
      <w:r>
        <w:rPr>
          <w:rFonts w:ascii="Arial" w:hAnsi="Arial" w:cs="Arial"/>
          <w:b/>
          <w:sz w:val="22"/>
          <w:szCs w:val="22"/>
        </w:rPr>
        <w:t xml:space="preserve">I. DO OBJETO: </w:t>
      </w:r>
      <w:r w:rsidRPr="00600785">
        <w:rPr>
          <w:rFonts w:ascii="Arial" w:hAnsi="Arial" w:cs="Arial"/>
          <w:bCs/>
          <w:color w:val="FF0000"/>
          <w:sz w:val="22"/>
          <w:szCs w:val="22"/>
        </w:rPr>
        <w:t>[descrever o objeto da contratação]</w:t>
      </w:r>
    </w:p>
    <w:p w14:paraId="306BAD4D" w14:textId="11020AA6" w:rsidR="00600785" w:rsidRDefault="00600785" w:rsidP="005D5E54">
      <w:pPr>
        <w:pStyle w:val="NormalWeb"/>
        <w:spacing w:before="0" w:beforeAutospacing="0" w:after="240" w:afterAutospacing="0" w:line="360" w:lineRule="auto"/>
        <w:jc w:val="both"/>
        <w:rPr>
          <w:rFonts w:ascii="Arial" w:hAnsi="Arial" w:cs="Arial"/>
          <w:b/>
          <w:sz w:val="22"/>
          <w:szCs w:val="22"/>
        </w:rPr>
      </w:pPr>
      <w:r>
        <w:rPr>
          <w:rFonts w:ascii="Arial" w:hAnsi="Arial" w:cs="Arial"/>
          <w:b/>
          <w:sz w:val="22"/>
          <w:szCs w:val="22"/>
        </w:rPr>
        <w:t xml:space="preserve">II – DO FUNDAMENTO LEGAL: </w:t>
      </w:r>
      <w:r w:rsidR="005D5E54" w:rsidRPr="005D5E54">
        <w:rPr>
          <w:rFonts w:ascii="Arial" w:hAnsi="Arial" w:cs="Arial"/>
          <w:sz w:val="22"/>
          <w:szCs w:val="22"/>
        </w:rPr>
        <w:t xml:space="preserve">A presente contratação fundamenta-se no art. 74, inciso V, da </w:t>
      </w:r>
      <w:r w:rsidR="005D5E54" w:rsidRPr="005D5E54">
        <w:rPr>
          <w:rStyle w:val="whitespace-normal"/>
          <w:rFonts w:ascii="Arial" w:hAnsi="Arial" w:cs="Arial"/>
          <w:sz w:val="22"/>
          <w:szCs w:val="22"/>
        </w:rPr>
        <w:t>Lei nº 14.133/2021</w:t>
      </w:r>
      <w:r w:rsidR="005D5E54" w:rsidRPr="005D5E54">
        <w:rPr>
          <w:rFonts w:ascii="Arial" w:hAnsi="Arial" w:cs="Arial"/>
          <w:sz w:val="22"/>
          <w:szCs w:val="22"/>
        </w:rPr>
        <w:t xml:space="preserve">, que dispõe sobre a </w:t>
      </w:r>
      <w:r w:rsidR="005D5E54">
        <w:rPr>
          <w:rFonts w:ascii="Arial" w:hAnsi="Arial" w:cs="Arial"/>
          <w:sz w:val="22"/>
          <w:szCs w:val="22"/>
        </w:rPr>
        <w:t>I</w:t>
      </w:r>
      <w:r w:rsidR="005D5E54" w:rsidRPr="005D5E54">
        <w:rPr>
          <w:rFonts w:ascii="Arial" w:hAnsi="Arial" w:cs="Arial"/>
          <w:sz w:val="22"/>
          <w:szCs w:val="22"/>
        </w:rPr>
        <w:t xml:space="preserve">nexigibilidade de </w:t>
      </w:r>
      <w:r w:rsidR="005D5E54">
        <w:rPr>
          <w:rFonts w:ascii="Arial" w:hAnsi="Arial" w:cs="Arial"/>
          <w:sz w:val="22"/>
          <w:szCs w:val="22"/>
        </w:rPr>
        <w:t>L</w:t>
      </w:r>
      <w:r w:rsidR="005D5E54" w:rsidRPr="005D5E54">
        <w:rPr>
          <w:rFonts w:ascii="Arial" w:hAnsi="Arial" w:cs="Arial"/>
          <w:sz w:val="22"/>
          <w:szCs w:val="22"/>
        </w:rPr>
        <w:t>icitação para aquisição ou locação de imóvel cujas características de instalação e localização tornem necessária sua escolha.</w:t>
      </w:r>
    </w:p>
    <w:p w14:paraId="1B1D5515" w14:textId="77777777" w:rsidR="005D5E54" w:rsidRPr="005D5E54" w:rsidRDefault="00600785" w:rsidP="005D5E54">
      <w:pPr>
        <w:pStyle w:val="NormalWeb"/>
        <w:spacing w:before="0" w:beforeAutospacing="0" w:after="0" w:afterAutospacing="0" w:line="360" w:lineRule="auto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b/>
          <w:sz w:val="22"/>
          <w:szCs w:val="22"/>
        </w:rPr>
        <w:t xml:space="preserve">III – DA </w:t>
      </w:r>
      <w:r w:rsidR="004C6F00">
        <w:rPr>
          <w:rFonts w:ascii="Arial" w:hAnsi="Arial" w:cs="Arial"/>
          <w:b/>
          <w:sz w:val="22"/>
          <w:szCs w:val="22"/>
        </w:rPr>
        <w:t>JUSTIFICATIVA</w:t>
      </w:r>
      <w:r w:rsidR="00C7091C">
        <w:rPr>
          <w:rFonts w:ascii="Arial" w:hAnsi="Arial" w:cs="Arial"/>
          <w:b/>
          <w:sz w:val="22"/>
          <w:szCs w:val="22"/>
        </w:rPr>
        <w:t xml:space="preserve">: </w:t>
      </w:r>
      <w:r w:rsidR="005D5E54" w:rsidRPr="005D5E54">
        <w:rPr>
          <w:rFonts w:ascii="Arial" w:hAnsi="Arial" w:cs="Arial"/>
          <w:sz w:val="22"/>
          <w:szCs w:val="22"/>
        </w:rPr>
        <w:t>A escolha do imóvel em questão fundamenta-se em suas características específicas, que o qualificam como singular e plenamente adequado ao atendimento das necessidades da Administração Pública.</w:t>
      </w:r>
    </w:p>
    <w:p w14:paraId="4F55B981" w14:textId="77777777" w:rsidR="005D5E54" w:rsidRPr="005D5E54" w:rsidRDefault="005D5E54" w:rsidP="00C5594A">
      <w:pPr>
        <w:spacing w:line="360" w:lineRule="auto"/>
        <w:ind w:firstLine="708"/>
        <w:jc w:val="both"/>
        <w:rPr>
          <w:rFonts w:ascii="Arial" w:hAnsi="Arial" w:cs="Arial"/>
          <w:sz w:val="22"/>
          <w:szCs w:val="22"/>
        </w:rPr>
      </w:pPr>
      <w:r w:rsidRPr="005D5E54">
        <w:rPr>
          <w:rFonts w:ascii="Arial" w:hAnsi="Arial" w:cs="Arial"/>
          <w:sz w:val="22"/>
          <w:szCs w:val="22"/>
        </w:rPr>
        <w:t xml:space="preserve">O imóvel apresenta atributos relevantes, tais como </w:t>
      </w:r>
      <w:r w:rsidRPr="005D5E54">
        <w:rPr>
          <w:rFonts w:ascii="Arial" w:hAnsi="Arial" w:cs="Arial"/>
          <w:color w:val="FF0000"/>
          <w:sz w:val="22"/>
          <w:szCs w:val="22"/>
        </w:rPr>
        <w:t>[localização estratégica], [facilidade de acesso ao público-alvo], [adequação da estrutura física], [compatibilidade com as atividades a serem desenvolvidas] e [infraestrutura disponível]</w:t>
      </w:r>
      <w:r w:rsidRPr="005D5E54">
        <w:rPr>
          <w:rFonts w:ascii="Arial" w:hAnsi="Arial" w:cs="Arial"/>
          <w:sz w:val="22"/>
          <w:szCs w:val="22"/>
        </w:rPr>
        <w:t>, dentre outros aspectos técnicos que o tornam apto à finalidade pretendida.</w:t>
      </w:r>
    </w:p>
    <w:p w14:paraId="26BA7084" w14:textId="1BFC180D" w:rsidR="005D5E54" w:rsidRDefault="005D5E54" w:rsidP="005D5E54">
      <w:pPr>
        <w:spacing w:line="360" w:lineRule="auto"/>
        <w:ind w:firstLine="708"/>
        <w:jc w:val="both"/>
        <w:rPr>
          <w:rFonts w:ascii="Arial" w:hAnsi="Arial" w:cs="Arial"/>
          <w:color w:val="FF0000"/>
          <w:sz w:val="22"/>
          <w:szCs w:val="22"/>
        </w:rPr>
      </w:pPr>
      <w:commentRangeStart w:id="0"/>
      <w:r w:rsidRPr="005D5E54">
        <w:rPr>
          <w:rFonts w:ascii="Arial" w:hAnsi="Arial" w:cs="Arial"/>
          <w:sz w:val="22"/>
          <w:szCs w:val="22"/>
        </w:rPr>
        <w:t xml:space="preserve">Ressalta-se que foi realizado procedimento de prospecção de mercado, com o objetivo de identificar imóveis disponíveis que atendessem aos requisitos estabelecidos pela Administração. Ao final, verificou-se a apresentação de apenas um interessado apto ao atendimento integral das exigências definidas, especialmente quanto a </w:t>
      </w:r>
      <w:r w:rsidRPr="005D5E54">
        <w:rPr>
          <w:rFonts w:ascii="Arial" w:hAnsi="Arial" w:cs="Arial"/>
          <w:color w:val="FF0000"/>
          <w:sz w:val="22"/>
          <w:szCs w:val="22"/>
        </w:rPr>
        <w:t>[indicar critérios essenciais: metragem, layout, acessibilidade, zoneamento, proximidade, entre outros].</w:t>
      </w:r>
      <w:commentRangeEnd w:id="0"/>
      <w:r w:rsidR="001C118C">
        <w:rPr>
          <w:rStyle w:val="Refdecomentrio"/>
          <w:rFonts w:ascii="Arial" w:hAnsi="Arial"/>
          <w:lang w:val="x-none" w:eastAsia="x-none"/>
        </w:rPr>
        <w:commentReference w:id="0"/>
      </w:r>
    </w:p>
    <w:p w14:paraId="24CF87BA" w14:textId="6FBB53B4" w:rsidR="005D5E54" w:rsidRPr="001C118C" w:rsidRDefault="005D5E54" w:rsidP="001C118C">
      <w:pPr>
        <w:spacing w:line="360" w:lineRule="auto"/>
        <w:jc w:val="center"/>
        <w:rPr>
          <w:rFonts w:ascii="Arial" w:hAnsi="Arial" w:cs="Arial"/>
          <w:b/>
          <w:bCs/>
          <w:i/>
          <w:iCs/>
          <w:sz w:val="22"/>
          <w:szCs w:val="22"/>
          <w:u w:val="single"/>
        </w:rPr>
      </w:pPr>
      <w:r w:rsidRPr="005D5E54">
        <w:rPr>
          <w:rFonts w:ascii="Arial" w:hAnsi="Arial" w:cs="Arial"/>
          <w:b/>
          <w:bCs/>
          <w:i/>
          <w:iCs/>
          <w:color w:val="FF0000"/>
          <w:sz w:val="22"/>
          <w:szCs w:val="22"/>
          <w:u w:val="single"/>
        </w:rPr>
        <w:t>OU</w:t>
      </w:r>
    </w:p>
    <w:p w14:paraId="597B4BF2" w14:textId="56033AFA" w:rsidR="005D5E54" w:rsidRDefault="005D5E54" w:rsidP="005D5E54">
      <w:pPr>
        <w:spacing w:line="360" w:lineRule="auto"/>
        <w:ind w:firstLine="708"/>
        <w:jc w:val="both"/>
        <w:rPr>
          <w:rFonts w:ascii="Arial" w:hAnsi="Arial" w:cs="Arial"/>
          <w:sz w:val="22"/>
          <w:szCs w:val="22"/>
        </w:rPr>
      </w:pPr>
      <w:commentRangeStart w:id="1"/>
      <w:r w:rsidRPr="005D5E54">
        <w:rPr>
          <w:rFonts w:ascii="Arial" w:hAnsi="Arial" w:cs="Arial"/>
          <w:sz w:val="22"/>
          <w:szCs w:val="22"/>
        </w:rPr>
        <w:t xml:space="preserve">Ressalta-se que, após procedimento de prospecção de mercado, foram apresentados múltiplos imóveis. Após análise técnica comparativa, constatou-se que o imóvel selecionado é o único que atende de forma integral e satisfatória aos requisitos previamente definidos pela Administração, especialmente quanto a </w:t>
      </w:r>
      <w:r w:rsidRPr="005D5E54">
        <w:rPr>
          <w:rFonts w:ascii="Arial" w:hAnsi="Arial" w:cs="Arial"/>
          <w:color w:val="FF0000"/>
          <w:sz w:val="22"/>
          <w:szCs w:val="22"/>
        </w:rPr>
        <w:t>[indicar critérios essenciais]</w:t>
      </w:r>
      <w:r w:rsidRPr="005D5E54">
        <w:rPr>
          <w:rFonts w:ascii="Arial" w:hAnsi="Arial" w:cs="Arial"/>
          <w:sz w:val="22"/>
          <w:szCs w:val="22"/>
        </w:rPr>
        <w:t>, sendo os demais considerados inadequados ou insuficientes para a finalidade pretendida.</w:t>
      </w:r>
      <w:commentRangeEnd w:id="1"/>
      <w:r w:rsidR="001C118C">
        <w:rPr>
          <w:rStyle w:val="Refdecomentrio"/>
          <w:rFonts w:ascii="Arial" w:hAnsi="Arial"/>
          <w:lang w:val="x-none" w:eastAsia="x-none"/>
        </w:rPr>
        <w:commentReference w:id="1"/>
      </w:r>
    </w:p>
    <w:p w14:paraId="415A2115" w14:textId="19D5C471" w:rsidR="005D5E54" w:rsidRPr="001C118C" w:rsidRDefault="005D5E54" w:rsidP="001C118C">
      <w:pPr>
        <w:spacing w:line="360" w:lineRule="auto"/>
        <w:jc w:val="center"/>
        <w:rPr>
          <w:rFonts w:ascii="Arial" w:hAnsi="Arial" w:cs="Arial"/>
          <w:b/>
          <w:bCs/>
          <w:i/>
          <w:iCs/>
          <w:sz w:val="22"/>
          <w:szCs w:val="22"/>
          <w:u w:val="single"/>
        </w:rPr>
      </w:pPr>
      <w:r w:rsidRPr="005D5E54">
        <w:rPr>
          <w:rFonts w:ascii="Arial" w:hAnsi="Arial" w:cs="Arial"/>
          <w:b/>
          <w:bCs/>
          <w:i/>
          <w:iCs/>
          <w:color w:val="FF0000"/>
          <w:sz w:val="22"/>
          <w:szCs w:val="22"/>
          <w:u w:val="single"/>
        </w:rPr>
        <w:t>OU</w:t>
      </w:r>
    </w:p>
    <w:p w14:paraId="6A1D7481" w14:textId="39B3FFC4" w:rsidR="005D5E54" w:rsidRPr="005D5E54" w:rsidRDefault="005D5E54" w:rsidP="005D5E54">
      <w:pPr>
        <w:spacing w:after="240" w:line="360" w:lineRule="auto"/>
        <w:ind w:firstLine="708"/>
        <w:jc w:val="both"/>
        <w:rPr>
          <w:rFonts w:ascii="Arial" w:hAnsi="Arial" w:cs="Arial"/>
          <w:sz w:val="22"/>
          <w:szCs w:val="22"/>
        </w:rPr>
      </w:pPr>
      <w:commentRangeStart w:id="2"/>
      <w:r w:rsidRPr="005D5E54">
        <w:rPr>
          <w:rFonts w:ascii="Arial" w:hAnsi="Arial" w:cs="Arial"/>
          <w:sz w:val="22"/>
          <w:szCs w:val="22"/>
        </w:rPr>
        <w:t xml:space="preserve">Registra-se que, diante das características específicas da demanda, a Administração realizou levantamento de mercado e avaliação técnica das opções disponíveis, constatando que o imóvel selecionado é o único que atende aos requisitos necessários para a instalação e funcionamento das atividades pretendidas, especialmente quanto a </w:t>
      </w:r>
      <w:r w:rsidRPr="005D5E54">
        <w:rPr>
          <w:rFonts w:ascii="Arial" w:hAnsi="Arial" w:cs="Arial"/>
          <w:color w:val="FF0000"/>
          <w:sz w:val="22"/>
          <w:szCs w:val="22"/>
        </w:rPr>
        <w:t>[indicar critérios essenciais]</w:t>
      </w:r>
      <w:r w:rsidRPr="005D5E54">
        <w:rPr>
          <w:rFonts w:ascii="Arial" w:hAnsi="Arial" w:cs="Arial"/>
          <w:sz w:val="22"/>
          <w:szCs w:val="22"/>
        </w:rPr>
        <w:t>.</w:t>
      </w:r>
      <w:commentRangeEnd w:id="2"/>
      <w:r w:rsidR="001C118C">
        <w:rPr>
          <w:rStyle w:val="Refdecomentrio"/>
          <w:rFonts w:ascii="Arial" w:hAnsi="Arial"/>
          <w:lang w:val="x-none" w:eastAsia="x-none"/>
        </w:rPr>
        <w:commentReference w:id="2"/>
      </w:r>
    </w:p>
    <w:p w14:paraId="5494D2DC" w14:textId="77777777" w:rsidR="001C118C" w:rsidRPr="001C118C" w:rsidRDefault="001C118C" w:rsidP="001C118C">
      <w:pPr>
        <w:pStyle w:val="NormalWeb"/>
        <w:spacing w:before="0" w:beforeAutospacing="0" w:after="240" w:afterAutospacing="0" w:line="360" w:lineRule="auto"/>
        <w:ind w:firstLine="708"/>
        <w:jc w:val="both"/>
        <w:rPr>
          <w:rFonts w:ascii="Arial" w:hAnsi="Arial" w:cs="Arial"/>
          <w:sz w:val="22"/>
          <w:szCs w:val="22"/>
        </w:rPr>
      </w:pPr>
      <w:r w:rsidRPr="001C118C">
        <w:rPr>
          <w:rFonts w:ascii="Arial" w:hAnsi="Arial" w:cs="Arial"/>
          <w:sz w:val="22"/>
          <w:szCs w:val="22"/>
        </w:rPr>
        <w:lastRenderedPageBreak/>
        <w:t>Verifica-se a inviabilidade de competição pela ausência de imóveis que atendam aos requisitos da Administração, caracterizando a singularidade do bem e justificando a contratação direta, conforme a Lei nº 14.133/2021, garantindo eficiência e continuidade dos serviços.</w:t>
      </w:r>
    </w:p>
    <w:p w14:paraId="6BF7483C" w14:textId="179F47DE" w:rsidR="00600785" w:rsidRDefault="00600785" w:rsidP="001C118C">
      <w:pPr>
        <w:pStyle w:val="NormalWeb"/>
        <w:spacing w:before="0" w:beforeAutospacing="0" w:after="0" w:afterAutospacing="0" w:line="360" w:lineRule="auto"/>
        <w:jc w:val="right"/>
        <w:rPr>
          <w:rFonts w:ascii="Arial" w:hAnsi="Arial" w:cs="Arial"/>
          <w:bCs/>
          <w:sz w:val="22"/>
          <w:szCs w:val="22"/>
        </w:rPr>
      </w:pPr>
      <w:r w:rsidRPr="00600785">
        <w:rPr>
          <w:rFonts w:ascii="Arial" w:hAnsi="Arial" w:cs="Arial"/>
          <w:bCs/>
          <w:sz w:val="22"/>
          <w:szCs w:val="22"/>
        </w:rPr>
        <w:t xml:space="preserve">Navegantes, </w:t>
      </w:r>
      <w:r w:rsidR="00847E20">
        <w:rPr>
          <w:rFonts w:ascii="Arial" w:hAnsi="Arial" w:cs="Arial"/>
          <w:bCs/>
          <w:sz w:val="22"/>
          <w:szCs w:val="22"/>
        </w:rPr>
        <w:t>[data da assinatura eletrônica]</w:t>
      </w:r>
      <w:r w:rsidRPr="00600785">
        <w:rPr>
          <w:rFonts w:ascii="Arial" w:hAnsi="Arial" w:cs="Arial"/>
          <w:bCs/>
          <w:sz w:val="22"/>
          <w:szCs w:val="22"/>
        </w:rPr>
        <w:t>.</w:t>
      </w:r>
    </w:p>
    <w:p w14:paraId="3E02F9E4" w14:textId="133969B6" w:rsidR="00600785" w:rsidRDefault="00600785" w:rsidP="00600785">
      <w:pPr>
        <w:pStyle w:val="NormalWeb"/>
        <w:jc w:val="right"/>
        <w:rPr>
          <w:rFonts w:ascii="Arial" w:hAnsi="Arial" w:cs="Arial"/>
          <w:bCs/>
          <w:sz w:val="22"/>
          <w:szCs w:val="22"/>
        </w:rPr>
      </w:pPr>
    </w:p>
    <w:p w14:paraId="1C992258" w14:textId="2D8B5773" w:rsidR="00600785" w:rsidRPr="00C5594A" w:rsidRDefault="00847E20" w:rsidP="00600785">
      <w:pPr>
        <w:pStyle w:val="NormalWeb"/>
        <w:spacing w:before="0" w:beforeAutospacing="0" w:after="0" w:afterAutospacing="0" w:line="276" w:lineRule="auto"/>
        <w:jc w:val="center"/>
        <w:rPr>
          <w:rFonts w:ascii="Arial" w:hAnsi="Arial" w:cs="Arial"/>
          <w:b/>
          <w:color w:val="FF0000"/>
          <w:sz w:val="22"/>
          <w:szCs w:val="22"/>
        </w:rPr>
      </w:pPr>
      <w:r w:rsidRPr="00C5594A">
        <w:rPr>
          <w:rFonts w:ascii="Arial" w:hAnsi="Arial" w:cs="Arial"/>
          <w:b/>
          <w:color w:val="FF0000"/>
          <w:sz w:val="22"/>
          <w:szCs w:val="22"/>
        </w:rPr>
        <w:t>[NOME DO SECRETÁRIO]</w:t>
      </w:r>
    </w:p>
    <w:p w14:paraId="72F5F42D" w14:textId="3BC78D3F" w:rsidR="00600785" w:rsidRPr="00600785" w:rsidRDefault="00600785" w:rsidP="00600785">
      <w:pPr>
        <w:pStyle w:val="NormalWeb"/>
        <w:spacing w:before="0" w:beforeAutospacing="0" w:after="0" w:afterAutospacing="0" w:line="360" w:lineRule="auto"/>
        <w:jc w:val="center"/>
        <w:rPr>
          <w:rFonts w:ascii="Arial" w:hAnsi="Arial" w:cs="Arial"/>
          <w:bCs/>
          <w:sz w:val="22"/>
          <w:szCs w:val="22"/>
        </w:rPr>
      </w:pPr>
      <w:r w:rsidRPr="00C5594A">
        <w:rPr>
          <w:rFonts w:ascii="Arial" w:hAnsi="Arial" w:cs="Arial"/>
          <w:bCs/>
          <w:sz w:val="22"/>
          <w:szCs w:val="22"/>
        </w:rPr>
        <w:t>Secretári</w:t>
      </w:r>
      <w:r w:rsidR="00847E20" w:rsidRPr="00C5594A">
        <w:rPr>
          <w:rFonts w:ascii="Arial" w:hAnsi="Arial" w:cs="Arial"/>
          <w:bCs/>
          <w:sz w:val="22"/>
          <w:szCs w:val="22"/>
        </w:rPr>
        <w:t xml:space="preserve">o(a) Municipal de </w:t>
      </w:r>
      <w:r w:rsidR="00847E20" w:rsidRPr="00C5594A">
        <w:rPr>
          <w:rFonts w:ascii="Arial" w:hAnsi="Arial" w:cs="Arial"/>
          <w:bCs/>
          <w:color w:val="FF0000"/>
          <w:sz w:val="22"/>
          <w:szCs w:val="22"/>
        </w:rPr>
        <w:t>XXXXXXXX</w:t>
      </w:r>
    </w:p>
    <w:sectPr w:rsidR="00600785" w:rsidRPr="00600785" w:rsidSect="003107F3">
      <w:headerReference w:type="default" r:id="rId11"/>
      <w:footerReference w:type="default" r:id="rId12"/>
      <w:pgSz w:w="11906" w:h="16838"/>
      <w:pgMar w:top="1417" w:right="1701" w:bottom="1417" w:left="1701" w:header="567" w:footer="567" w:gutter="0"/>
      <w:cols w:space="708"/>
      <w:docGrid w:linePitch="360"/>
    </w:sectPr>
  </w:body>
</w:document>
</file>

<file path=word/comments.xml><?xml version="1.0" encoding="utf-8"?>
<w:comment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comment w:id="0" w:author="Jamile de Jesus Ferreira" w:date="2026-04-08T14:25:00Z" w:initials="JdJF">
    <w:p w14:paraId="2CC7502A" w14:textId="66F9484F" w:rsidR="001C118C" w:rsidRPr="001C118C" w:rsidRDefault="001C118C" w:rsidP="001C118C">
      <w:pPr>
        <w:spacing w:line="360" w:lineRule="auto"/>
        <w:jc w:val="both"/>
        <w:rPr>
          <w:rFonts w:ascii="Arial" w:hAnsi="Arial" w:cs="Arial"/>
          <w:b/>
          <w:bCs/>
          <w:color w:val="FF0000"/>
          <w:sz w:val="22"/>
          <w:szCs w:val="22"/>
        </w:rPr>
      </w:pPr>
      <w:r>
        <w:rPr>
          <w:rStyle w:val="Refdecomentrio"/>
        </w:rPr>
        <w:annotationRef/>
      </w:r>
      <w:r w:rsidRPr="005D5E54">
        <w:rPr>
          <w:rFonts w:ascii="Arial" w:hAnsi="Arial" w:cs="Arial"/>
          <w:b/>
          <w:bCs/>
          <w:color w:val="FF0000"/>
          <w:sz w:val="22"/>
          <w:szCs w:val="22"/>
        </w:rPr>
        <w:t>[Opção 1 – Quando houve Chamamento Público com apenas um imóvel apto]</w:t>
      </w:r>
    </w:p>
  </w:comment>
  <w:comment w:id="1" w:author="Jamile de Jesus Ferreira" w:date="2026-04-08T14:25:00Z" w:initials="JdJF">
    <w:p w14:paraId="3BBE796A" w14:textId="696366A2" w:rsidR="001C118C" w:rsidRPr="001C118C" w:rsidRDefault="001C118C" w:rsidP="001C118C">
      <w:pPr>
        <w:spacing w:line="360" w:lineRule="auto"/>
        <w:jc w:val="both"/>
        <w:rPr>
          <w:rFonts w:ascii="Arial" w:hAnsi="Arial" w:cs="Arial"/>
          <w:b/>
          <w:bCs/>
          <w:color w:val="FF0000"/>
          <w:sz w:val="22"/>
          <w:szCs w:val="22"/>
        </w:rPr>
      </w:pPr>
      <w:r>
        <w:rPr>
          <w:rStyle w:val="Refdecomentrio"/>
        </w:rPr>
        <w:annotationRef/>
      </w:r>
      <w:r w:rsidRPr="005D5E54">
        <w:rPr>
          <w:rFonts w:ascii="Arial" w:hAnsi="Arial" w:cs="Arial"/>
          <w:b/>
          <w:bCs/>
          <w:color w:val="FF0000"/>
          <w:sz w:val="22"/>
          <w:szCs w:val="22"/>
        </w:rPr>
        <w:t>[Opção 2 – Quando houve Chamamento Público com mais de um imóvel]</w:t>
      </w:r>
    </w:p>
  </w:comment>
  <w:comment w:id="2" w:author="Jamile de Jesus Ferreira" w:date="2026-04-08T14:26:00Z" w:initials="JdJF">
    <w:p w14:paraId="38DDDA80" w14:textId="5F3059F6" w:rsidR="001C118C" w:rsidRPr="001C118C" w:rsidRDefault="001C118C" w:rsidP="001C118C">
      <w:pPr>
        <w:spacing w:line="360" w:lineRule="auto"/>
        <w:jc w:val="both"/>
        <w:rPr>
          <w:rFonts w:ascii="Arial" w:hAnsi="Arial" w:cs="Arial"/>
          <w:b/>
          <w:bCs/>
          <w:color w:val="FF0000"/>
          <w:sz w:val="22"/>
          <w:szCs w:val="22"/>
        </w:rPr>
      </w:pPr>
      <w:r>
        <w:rPr>
          <w:rStyle w:val="Refdecomentrio"/>
        </w:rPr>
        <w:annotationRef/>
      </w:r>
      <w:r w:rsidRPr="005D5E54">
        <w:rPr>
          <w:rFonts w:ascii="Arial" w:hAnsi="Arial" w:cs="Arial"/>
          <w:b/>
          <w:bCs/>
          <w:color w:val="FF0000"/>
          <w:sz w:val="22"/>
          <w:szCs w:val="22"/>
        </w:rPr>
        <w:t>[Opção 3 – Quando não houve Chamamento Público]</w:t>
      </w:r>
    </w:p>
  </w:comment>
</w:comments>
</file>

<file path=word/commentsExtended.xml><?xml version="1.0" encoding="utf-8"?>
<w15:commentsEx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15:commentEx w15:paraId="2CC7502A" w15:done="0"/>
  <w15:commentEx w15:paraId="3BBE796A" w15:done="0"/>
  <w15:commentEx w15:paraId="38DDDA80" w15:done="0"/>
</w15:commentsEx>
</file>

<file path=word/commentsExtensible.xml><?xml version="1.0" encoding="utf-8"?>
<w16cex:commentsExtensible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16cex:commentExtensible w16cex:durableId="2D80E3DC" w16cex:dateUtc="2026-04-08T17:25:00Z"/>
  <w16cex:commentExtensible w16cex:durableId="2D80E3EE" w16cex:dateUtc="2026-04-08T17:25:00Z"/>
  <w16cex:commentExtensible w16cex:durableId="2D80E3FF" w16cex:dateUtc="2026-04-08T17:26:00Z"/>
</w16cex:commentsExtensible>
</file>

<file path=word/commentsIds.xml><?xml version="1.0" encoding="utf-8"?>
<w16cid:commentsId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16cid:commentId w16cid:paraId="2CC7502A" w16cid:durableId="2D80E3DC"/>
  <w16cid:commentId w16cid:paraId="3BBE796A" w16cid:durableId="2D80E3EE"/>
  <w16cid:commentId w16cid:paraId="38DDDA80" w16cid:durableId="2D80E3FF"/>
</w16cid:commentsIds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538B8FEC" w14:textId="77777777" w:rsidR="00604528" w:rsidRDefault="00604528" w:rsidP="007C7058">
      <w:r>
        <w:separator/>
      </w:r>
    </w:p>
  </w:endnote>
  <w:endnote w:type="continuationSeparator" w:id="0">
    <w:p w14:paraId="79DF6E11" w14:textId="77777777" w:rsidR="00604528" w:rsidRDefault="00604528" w:rsidP="007C705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 Unicode MS">
    <w:panose1 w:val="020B0604020202020204"/>
    <w:charset w:val="00"/>
    <w:family w:val="roman"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Comic Sans MS">
    <w:panose1 w:val="030F0702030302020204"/>
    <w:charset w:val="00"/>
    <w:family w:val="script"/>
    <w:pitch w:val="variable"/>
    <w:sig w:usb0="00000687" w:usb1="00000013" w:usb2="00000000" w:usb3="00000000" w:csb0="0000009F" w:csb1="00000000"/>
  </w:font>
  <w:font w:name="Consolas">
    <w:panose1 w:val="020B0609020204030204"/>
    <w:charset w:val="00"/>
    <w:family w:val="modern"/>
    <w:pitch w:val="fixed"/>
    <w:sig w:usb0="E00006FF" w:usb1="0000FCFF" w:usb2="00000001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Helvetica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Arial MT">
    <w:altName w:val="Arial"/>
    <w:charset w:val="00"/>
    <w:family w:val="auto"/>
    <w:pitch w:val="default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214E4CBD" w14:textId="00FAD601" w:rsidR="007C7058" w:rsidRPr="0041028A" w:rsidRDefault="007C7058" w:rsidP="007C7058">
    <w:pPr>
      <w:jc w:val="right"/>
      <w:rPr>
        <w:rFonts w:ascii="Arial" w:hAnsi="Arial" w:cs="Arial"/>
        <w:color w:val="7F7F7F" w:themeColor="text1" w:themeTint="80"/>
        <w:sz w:val="20"/>
        <w:szCs w:val="20"/>
      </w:rPr>
    </w:pPr>
    <w:bookmarkStart w:id="7" w:name="_Hlk84517142"/>
    <w:bookmarkStart w:id="8" w:name="_Hlk84517143"/>
    <w:bookmarkStart w:id="9" w:name="_Hlk84517372"/>
    <w:bookmarkStart w:id="10" w:name="_Hlk84517373"/>
    <w:r w:rsidRPr="0041028A">
      <w:rPr>
        <w:rFonts w:ascii="Arial" w:hAnsi="Arial" w:cs="Arial"/>
        <w:noProof/>
        <w:sz w:val="16"/>
        <w:szCs w:val="16"/>
      </w:rPr>
      <w:drawing>
        <wp:anchor distT="0" distB="0" distL="114300" distR="114300" simplePos="0" relativeHeight="251659264" behindDoc="1" locked="0" layoutInCell="1" allowOverlap="1" wp14:anchorId="43A16543" wp14:editId="21B6885E">
          <wp:simplePos x="0" y="0"/>
          <wp:positionH relativeFrom="margin">
            <wp:posOffset>0</wp:posOffset>
          </wp:positionH>
          <wp:positionV relativeFrom="paragraph">
            <wp:posOffset>-11430</wp:posOffset>
          </wp:positionV>
          <wp:extent cx="1323340" cy="470535"/>
          <wp:effectExtent l="0" t="0" r="0" b="5715"/>
          <wp:wrapNone/>
          <wp:docPr id="21" name="Imagem 2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/>
                  <pic:cNvPicPr>
                    <a:picLocks noChangeAspect="1" noChangeArrowheads="1"/>
                  </pic:cNvPicPr>
                </pic:nvPicPr>
                <pic:blipFill rotWithShape="1"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l="9835" t="88851" r="72661" b="6584"/>
                  <a:stretch/>
                </pic:blipFill>
                <pic:spPr bwMode="auto">
                  <a:xfrm>
                    <a:off x="0" y="0"/>
                    <a:ext cx="1323340" cy="470535"/>
                  </a:xfrm>
                  <a:prstGeom prst="rect">
                    <a:avLst/>
                  </a:prstGeom>
                  <a:noFill/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F03F4E">
      <w:rPr>
        <w:rFonts w:ascii="Arial" w:hAnsi="Arial" w:cs="Arial"/>
        <w:color w:val="7F7F7F" w:themeColor="text1" w:themeTint="80"/>
        <w:sz w:val="20"/>
        <w:szCs w:val="20"/>
      </w:rPr>
      <w:t xml:space="preserve">    </w:t>
    </w:r>
    <w:r w:rsidRPr="0041028A">
      <w:rPr>
        <w:rFonts w:ascii="Arial" w:hAnsi="Arial" w:cs="Arial"/>
        <w:color w:val="7F7F7F" w:themeColor="text1" w:themeTint="80"/>
        <w:sz w:val="20"/>
        <w:szCs w:val="20"/>
      </w:rPr>
      <w:t>Rua João Emílio, 100 - Centro - Navegantes - SC</w:t>
    </w:r>
  </w:p>
  <w:p w14:paraId="53E2A0A3" w14:textId="77777777" w:rsidR="007C7058" w:rsidRPr="0041028A" w:rsidRDefault="007C7058" w:rsidP="007C7058">
    <w:pPr>
      <w:jc w:val="right"/>
      <w:rPr>
        <w:rFonts w:ascii="Arial" w:hAnsi="Arial" w:cs="Arial"/>
        <w:color w:val="7F7F7F" w:themeColor="text1" w:themeTint="80"/>
        <w:sz w:val="20"/>
        <w:szCs w:val="20"/>
      </w:rPr>
    </w:pPr>
    <w:r w:rsidRPr="0041028A">
      <w:rPr>
        <w:rFonts w:ascii="Arial" w:hAnsi="Arial" w:cs="Arial"/>
        <w:color w:val="7F7F7F" w:themeColor="text1" w:themeTint="80"/>
        <w:sz w:val="20"/>
        <w:szCs w:val="20"/>
      </w:rPr>
      <w:t>CEP: 88370-446</w:t>
    </w:r>
  </w:p>
  <w:p w14:paraId="38396CF9" w14:textId="354A41F8" w:rsidR="007C7058" w:rsidRPr="0041028A" w:rsidRDefault="007C7058" w:rsidP="007C7058">
    <w:pPr>
      <w:jc w:val="right"/>
      <w:rPr>
        <w:rFonts w:ascii="Arial" w:hAnsi="Arial" w:cs="Arial"/>
        <w:sz w:val="16"/>
        <w:szCs w:val="16"/>
      </w:rPr>
    </w:pPr>
    <w:r w:rsidRPr="0041028A">
      <w:rPr>
        <w:rFonts w:ascii="Arial" w:hAnsi="Arial" w:cs="Arial"/>
        <w:b/>
        <w:color w:val="7F7F7F" w:themeColor="text1" w:themeTint="80"/>
        <w:sz w:val="13"/>
        <w:szCs w:val="13"/>
      </w:rPr>
      <w:t xml:space="preserve">                                                                                                       </w:t>
    </w:r>
    <w:r w:rsidRPr="0041028A">
      <w:rPr>
        <w:rFonts w:ascii="Arial" w:hAnsi="Arial" w:cs="Arial"/>
        <w:b/>
        <w:color w:val="7F7F7F" w:themeColor="text1" w:themeTint="80"/>
        <w:sz w:val="16"/>
        <w:szCs w:val="16"/>
      </w:rPr>
      <w:t xml:space="preserve">              </w:t>
    </w:r>
    <w:r w:rsidR="00F03F4E">
      <w:rPr>
        <w:rFonts w:ascii="Arial" w:hAnsi="Arial" w:cs="Arial"/>
        <w:b/>
        <w:color w:val="7F7F7F" w:themeColor="text1" w:themeTint="80"/>
        <w:sz w:val="16"/>
        <w:szCs w:val="16"/>
      </w:rPr>
      <w:t xml:space="preserve">     </w:t>
    </w:r>
    <w:r w:rsidRPr="0041028A">
      <w:rPr>
        <w:rFonts w:ascii="Arial" w:hAnsi="Arial" w:cs="Arial"/>
        <w:b/>
        <w:color w:val="7F7F7F" w:themeColor="text1" w:themeTint="80"/>
        <w:sz w:val="16"/>
        <w:szCs w:val="16"/>
      </w:rPr>
      <w:t xml:space="preserve">  Doe órgãos! Doe sangue! Salve Vidas!</w:t>
    </w:r>
    <w:bookmarkEnd w:id="7"/>
    <w:bookmarkEnd w:id="8"/>
    <w:bookmarkEnd w:id="9"/>
    <w:bookmarkEnd w:id="10"/>
  </w:p>
  <w:p w14:paraId="0E166B8B" w14:textId="77777777" w:rsidR="007C7058" w:rsidRPr="0041028A" w:rsidRDefault="007C7058">
    <w:pPr>
      <w:pStyle w:val="Rodap"/>
      <w:rPr>
        <w:rFonts w:ascii="Arial" w:hAnsi="Arial" w:cs="Arial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40EEF746" w14:textId="77777777" w:rsidR="00604528" w:rsidRDefault="00604528" w:rsidP="007C7058">
      <w:r>
        <w:separator/>
      </w:r>
    </w:p>
  </w:footnote>
  <w:footnote w:type="continuationSeparator" w:id="0">
    <w:p w14:paraId="18BEE687" w14:textId="77777777" w:rsidR="00604528" w:rsidRDefault="00604528" w:rsidP="007C705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308054CD" w14:textId="6BC5A2B5" w:rsidR="007C7058" w:rsidRDefault="007C7058" w:rsidP="00363D1B">
    <w:pPr>
      <w:pStyle w:val="Cabealho"/>
      <w:tabs>
        <w:tab w:val="clear" w:pos="4419"/>
        <w:tab w:val="clear" w:pos="8838"/>
      </w:tabs>
      <w:ind w:right="-852" w:hanging="142"/>
    </w:pPr>
    <w:r>
      <w:t xml:space="preserve">  </w:t>
    </w:r>
    <w:bookmarkStart w:id="3" w:name="_Hlk84517100"/>
    <w:bookmarkStart w:id="4" w:name="_Hlk84517101"/>
    <w:bookmarkStart w:id="5" w:name="_Hlk84517341"/>
    <w:bookmarkStart w:id="6" w:name="_Hlk84517342"/>
    <w:r>
      <w:rPr>
        <w:noProof/>
      </w:rPr>
      <w:drawing>
        <wp:inline distT="0" distB="0" distL="0" distR="0" wp14:anchorId="640A8947" wp14:editId="0F70E484">
          <wp:extent cx="5514975" cy="1114425"/>
          <wp:effectExtent l="0" t="0" r="9525" b="9525"/>
          <wp:docPr id="20" name="Imagem 20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0" name="Imagem 20"/>
                  <pic:cNvPicPr/>
                </pic:nvPicPr>
                <pic:blipFill rotWithShape="1"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l="9889" t="6793" r="9283" b="81185"/>
                  <a:stretch/>
                </pic:blipFill>
                <pic:spPr bwMode="auto">
                  <a:xfrm>
                    <a:off x="0" y="0"/>
                    <a:ext cx="5514975" cy="1114425"/>
                  </a:xfrm>
                  <a:prstGeom prst="rect">
                    <a:avLst/>
                  </a:prstGeom>
                  <a:noFill/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</wp:inline>
      </w:drawing>
    </w:r>
    <w:bookmarkEnd w:id="3"/>
    <w:bookmarkEnd w:id="4"/>
    <w:bookmarkEnd w:id="5"/>
    <w:bookmarkEnd w:id="6"/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3032C9D"/>
    <w:multiLevelType w:val="hybridMultilevel"/>
    <w:tmpl w:val="63AA0A12"/>
    <w:lvl w:ilvl="0" w:tplc="04160017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</w:lvl>
    <w:lvl w:ilvl="1" w:tplc="0416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6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6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6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6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6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6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6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043501D4"/>
    <w:multiLevelType w:val="hybridMultilevel"/>
    <w:tmpl w:val="25D6FCB8"/>
    <w:lvl w:ilvl="0" w:tplc="0416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8387C11"/>
    <w:multiLevelType w:val="hybridMultilevel"/>
    <w:tmpl w:val="D4EC040C"/>
    <w:lvl w:ilvl="0" w:tplc="9B440458">
      <w:start w:val="1"/>
      <w:numFmt w:val="decimal"/>
      <w:lvlText w:val="%1."/>
      <w:lvlJc w:val="left"/>
      <w:pPr>
        <w:ind w:left="198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1"/>
        <w:szCs w:val="21"/>
        <w:u w:val="none" w:color="000000"/>
        <w:effect w:val="none"/>
        <w:bdr w:val="none" w:sz="0" w:space="0" w:color="auto" w:frame="1"/>
        <w:vertAlign w:val="baseline"/>
      </w:rPr>
    </w:lvl>
    <w:lvl w:ilvl="1" w:tplc="F1A02FAC">
      <w:start w:val="1"/>
      <w:numFmt w:val="lowerLetter"/>
      <w:lvlText w:val="%2"/>
      <w:lvlJc w:val="left"/>
      <w:pPr>
        <w:ind w:left="1080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1"/>
        <w:szCs w:val="21"/>
        <w:u w:val="none" w:color="000000"/>
        <w:effect w:val="none"/>
        <w:bdr w:val="none" w:sz="0" w:space="0" w:color="auto" w:frame="1"/>
        <w:vertAlign w:val="baseline"/>
      </w:rPr>
    </w:lvl>
    <w:lvl w:ilvl="2" w:tplc="68C26DE8">
      <w:start w:val="1"/>
      <w:numFmt w:val="lowerRoman"/>
      <w:lvlText w:val="%3"/>
      <w:lvlJc w:val="left"/>
      <w:pPr>
        <w:ind w:left="1800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1"/>
        <w:szCs w:val="21"/>
        <w:u w:val="none" w:color="000000"/>
        <w:effect w:val="none"/>
        <w:bdr w:val="none" w:sz="0" w:space="0" w:color="auto" w:frame="1"/>
        <w:vertAlign w:val="baseline"/>
      </w:rPr>
    </w:lvl>
    <w:lvl w:ilvl="3" w:tplc="F37C8BCE">
      <w:start w:val="1"/>
      <w:numFmt w:val="decimal"/>
      <w:lvlText w:val="%4"/>
      <w:lvlJc w:val="left"/>
      <w:pPr>
        <w:ind w:left="2520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1"/>
        <w:szCs w:val="21"/>
        <w:u w:val="none" w:color="000000"/>
        <w:effect w:val="none"/>
        <w:bdr w:val="none" w:sz="0" w:space="0" w:color="auto" w:frame="1"/>
        <w:vertAlign w:val="baseline"/>
      </w:rPr>
    </w:lvl>
    <w:lvl w:ilvl="4" w:tplc="FFECB25A">
      <w:start w:val="1"/>
      <w:numFmt w:val="lowerLetter"/>
      <w:lvlText w:val="%5"/>
      <w:lvlJc w:val="left"/>
      <w:pPr>
        <w:ind w:left="3240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1"/>
        <w:szCs w:val="21"/>
        <w:u w:val="none" w:color="000000"/>
        <w:effect w:val="none"/>
        <w:bdr w:val="none" w:sz="0" w:space="0" w:color="auto" w:frame="1"/>
        <w:vertAlign w:val="baseline"/>
      </w:rPr>
    </w:lvl>
    <w:lvl w:ilvl="5" w:tplc="D99CB43E">
      <w:start w:val="1"/>
      <w:numFmt w:val="lowerRoman"/>
      <w:lvlText w:val="%6"/>
      <w:lvlJc w:val="left"/>
      <w:pPr>
        <w:ind w:left="3960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1"/>
        <w:szCs w:val="21"/>
        <w:u w:val="none" w:color="000000"/>
        <w:effect w:val="none"/>
        <w:bdr w:val="none" w:sz="0" w:space="0" w:color="auto" w:frame="1"/>
        <w:vertAlign w:val="baseline"/>
      </w:rPr>
    </w:lvl>
    <w:lvl w:ilvl="6" w:tplc="56460C54">
      <w:start w:val="1"/>
      <w:numFmt w:val="decimal"/>
      <w:lvlText w:val="%7"/>
      <w:lvlJc w:val="left"/>
      <w:pPr>
        <w:ind w:left="4680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1"/>
        <w:szCs w:val="21"/>
        <w:u w:val="none" w:color="000000"/>
        <w:effect w:val="none"/>
        <w:bdr w:val="none" w:sz="0" w:space="0" w:color="auto" w:frame="1"/>
        <w:vertAlign w:val="baseline"/>
      </w:rPr>
    </w:lvl>
    <w:lvl w:ilvl="7" w:tplc="4B9C1220">
      <w:start w:val="1"/>
      <w:numFmt w:val="lowerLetter"/>
      <w:lvlText w:val="%8"/>
      <w:lvlJc w:val="left"/>
      <w:pPr>
        <w:ind w:left="5400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1"/>
        <w:szCs w:val="21"/>
        <w:u w:val="none" w:color="000000"/>
        <w:effect w:val="none"/>
        <w:bdr w:val="none" w:sz="0" w:space="0" w:color="auto" w:frame="1"/>
        <w:vertAlign w:val="baseline"/>
      </w:rPr>
    </w:lvl>
    <w:lvl w:ilvl="8" w:tplc="C6F64206">
      <w:start w:val="1"/>
      <w:numFmt w:val="lowerRoman"/>
      <w:lvlText w:val="%9"/>
      <w:lvlJc w:val="left"/>
      <w:pPr>
        <w:ind w:left="6120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1"/>
        <w:szCs w:val="21"/>
        <w:u w:val="none" w:color="000000"/>
        <w:effect w:val="none"/>
        <w:bdr w:val="none" w:sz="0" w:space="0" w:color="auto" w:frame="1"/>
        <w:vertAlign w:val="baseline"/>
      </w:rPr>
    </w:lvl>
  </w:abstractNum>
  <w:abstractNum w:abstractNumId="3" w15:restartNumberingAfterBreak="0">
    <w:nsid w:val="0ADD0026"/>
    <w:multiLevelType w:val="multilevel"/>
    <w:tmpl w:val="9B06E272"/>
    <w:lvl w:ilvl="0">
      <w:start w:val="1"/>
      <w:numFmt w:val="lowerLetter"/>
      <w:lvlText w:val="%1)"/>
      <w:lvlJc w:val="left"/>
      <w:pPr>
        <w:ind w:left="720" w:hanging="360"/>
      </w:pPr>
      <w:rPr>
        <w:u w:val="none"/>
      </w:rPr>
    </w:lvl>
    <w:lvl w:ilvl="1">
      <w:start w:val="1"/>
      <w:numFmt w:val="lowerRoman"/>
      <w:lvlText w:val="%2)"/>
      <w:lvlJc w:val="right"/>
      <w:pPr>
        <w:ind w:left="1440" w:hanging="360"/>
      </w:pPr>
      <w:rPr>
        <w:u w:val="none"/>
      </w:rPr>
    </w:lvl>
    <w:lvl w:ilvl="2">
      <w:start w:val="1"/>
      <w:numFmt w:val="decimal"/>
      <w:lvlText w:val="%3)"/>
      <w:lvlJc w:val="left"/>
      <w:pPr>
        <w:ind w:left="2160" w:hanging="360"/>
      </w:pPr>
      <w:rPr>
        <w:u w:val="none"/>
      </w:rPr>
    </w:lvl>
    <w:lvl w:ilvl="3">
      <w:start w:val="1"/>
      <w:numFmt w:val="lowerLetter"/>
      <w:lvlText w:val="(%4)"/>
      <w:lvlJc w:val="left"/>
      <w:pPr>
        <w:ind w:left="2880" w:hanging="360"/>
      </w:pPr>
      <w:rPr>
        <w:u w:val="none"/>
      </w:rPr>
    </w:lvl>
    <w:lvl w:ilvl="4">
      <w:start w:val="1"/>
      <w:numFmt w:val="lowerRoman"/>
      <w:lvlText w:val="(%5)"/>
      <w:lvlJc w:val="right"/>
      <w:pPr>
        <w:ind w:left="3600" w:hanging="360"/>
      </w:pPr>
      <w:rPr>
        <w:u w:val="none"/>
      </w:rPr>
    </w:lvl>
    <w:lvl w:ilvl="5">
      <w:start w:val="1"/>
      <w:numFmt w:val="decimal"/>
      <w:lvlText w:val="(%6)"/>
      <w:lvlJc w:val="left"/>
      <w:pPr>
        <w:ind w:left="4320" w:hanging="360"/>
      </w:pPr>
      <w:rPr>
        <w:u w:val="none"/>
      </w:rPr>
    </w:lvl>
    <w:lvl w:ilvl="6">
      <w:start w:val="1"/>
      <w:numFmt w:val="lowerLetter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Roman"/>
      <w:lvlText w:val="%8."/>
      <w:lvlJc w:val="right"/>
      <w:pPr>
        <w:ind w:left="5760" w:hanging="360"/>
      </w:pPr>
      <w:rPr>
        <w:u w:val="none"/>
      </w:rPr>
    </w:lvl>
    <w:lvl w:ilvl="8">
      <w:start w:val="1"/>
      <w:numFmt w:val="decimal"/>
      <w:lvlText w:val="%9."/>
      <w:lvlJc w:val="left"/>
      <w:pPr>
        <w:ind w:left="6480" w:hanging="360"/>
      </w:pPr>
      <w:rPr>
        <w:u w:val="none"/>
      </w:rPr>
    </w:lvl>
  </w:abstractNum>
  <w:abstractNum w:abstractNumId="4" w15:restartNumberingAfterBreak="0">
    <w:nsid w:val="15C97E31"/>
    <w:multiLevelType w:val="multilevel"/>
    <w:tmpl w:val="06A8AB12"/>
    <w:lvl w:ilvl="0">
      <w:start w:val="1"/>
      <w:numFmt w:val="decimal"/>
      <w:lvlText w:val="%1"/>
      <w:lvlJc w:val="left"/>
      <w:pPr>
        <w:ind w:left="390" w:hanging="39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90" w:hanging="39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5" w15:restartNumberingAfterBreak="0">
    <w:nsid w:val="199F19C3"/>
    <w:multiLevelType w:val="multilevel"/>
    <w:tmpl w:val="A8F680B6"/>
    <w:lvl w:ilvl="0">
      <w:start w:val="2"/>
      <w:numFmt w:val="decimal"/>
      <w:lvlText w:val="%1"/>
      <w:lvlJc w:val="left"/>
      <w:pPr>
        <w:ind w:left="360" w:firstLine="0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2"/>
        <w:szCs w:val="22"/>
        <w:u w:val="none" w:color="000000"/>
        <w:effect w:val="none"/>
        <w:bdr w:val="none" w:sz="0" w:space="0" w:color="auto" w:frame="1"/>
        <w:vertAlign w:val="baseline"/>
      </w:rPr>
    </w:lvl>
    <w:lvl w:ilvl="1">
      <w:start w:val="17"/>
      <w:numFmt w:val="decimal"/>
      <w:lvlText w:val="%1.%2"/>
      <w:lvlJc w:val="left"/>
      <w:pPr>
        <w:ind w:left="720" w:firstLine="0"/>
      </w:pPr>
      <w:rPr>
        <w:rFonts w:ascii="Arial" w:eastAsia="Times New Roman" w:hAnsi="Arial" w:cs="Arial" w:hint="default"/>
        <w:b/>
        <w:bCs/>
        <w:i w:val="0"/>
        <w:strike w:val="0"/>
        <w:dstrike w:val="0"/>
        <w:color w:val="000000"/>
        <w:sz w:val="24"/>
        <w:szCs w:val="24"/>
        <w:u w:val="none" w:color="000000"/>
        <w:effect w:val="none"/>
        <w:bdr w:val="none" w:sz="0" w:space="0" w:color="auto" w:frame="1"/>
        <w:vertAlign w:val="baseline"/>
      </w:rPr>
    </w:lvl>
    <w:lvl w:ilvl="2">
      <w:start w:val="1"/>
      <w:numFmt w:val="decimal"/>
      <w:lvlRestart w:val="0"/>
      <w:lvlText w:val="%1.%2.%3"/>
      <w:lvlJc w:val="left"/>
      <w:pPr>
        <w:ind w:left="1080" w:firstLine="0"/>
      </w:pPr>
      <w:rPr>
        <w:rFonts w:ascii="Arial" w:eastAsia="Times New Roman" w:hAnsi="Arial" w:cs="Arial" w:hint="default"/>
        <w:b/>
        <w:bCs/>
        <w:i w:val="0"/>
        <w:strike w:val="0"/>
        <w:dstrike w:val="0"/>
        <w:color w:val="000000"/>
        <w:sz w:val="22"/>
        <w:szCs w:val="22"/>
        <w:u w:val="none" w:color="000000"/>
        <w:effect w:val="none"/>
        <w:bdr w:val="none" w:sz="0" w:space="0" w:color="auto" w:frame="1"/>
        <w:vertAlign w:val="baseline"/>
      </w:rPr>
    </w:lvl>
    <w:lvl w:ilvl="3">
      <w:start w:val="1"/>
      <w:numFmt w:val="decimal"/>
      <w:lvlText w:val="%4"/>
      <w:lvlJc w:val="left"/>
      <w:pPr>
        <w:ind w:left="1800" w:firstLine="0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2"/>
        <w:szCs w:val="22"/>
        <w:u w:val="none" w:color="000000"/>
        <w:effect w:val="none"/>
        <w:bdr w:val="none" w:sz="0" w:space="0" w:color="auto" w:frame="1"/>
        <w:vertAlign w:val="baseline"/>
      </w:rPr>
    </w:lvl>
    <w:lvl w:ilvl="4">
      <w:start w:val="1"/>
      <w:numFmt w:val="lowerLetter"/>
      <w:lvlText w:val="%5"/>
      <w:lvlJc w:val="left"/>
      <w:pPr>
        <w:ind w:left="2520" w:firstLine="0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2"/>
        <w:szCs w:val="22"/>
        <w:u w:val="none" w:color="000000"/>
        <w:effect w:val="none"/>
        <w:bdr w:val="none" w:sz="0" w:space="0" w:color="auto" w:frame="1"/>
        <w:vertAlign w:val="baseline"/>
      </w:rPr>
    </w:lvl>
    <w:lvl w:ilvl="5">
      <w:start w:val="1"/>
      <w:numFmt w:val="lowerRoman"/>
      <w:lvlText w:val="%6"/>
      <w:lvlJc w:val="left"/>
      <w:pPr>
        <w:ind w:left="3240" w:firstLine="0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2"/>
        <w:szCs w:val="22"/>
        <w:u w:val="none" w:color="000000"/>
        <w:effect w:val="none"/>
        <w:bdr w:val="none" w:sz="0" w:space="0" w:color="auto" w:frame="1"/>
        <w:vertAlign w:val="baseline"/>
      </w:rPr>
    </w:lvl>
    <w:lvl w:ilvl="6">
      <w:start w:val="1"/>
      <w:numFmt w:val="decimal"/>
      <w:lvlText w:val="%7"/>
      <w:lvlJc w:val="left"/>
      <w:pPr>
        <w:ind w:left="3960" w:firstLine="0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2"/>
        <w:szCs w:val="22"/>
        <w:u w:val="none" w:color="000000"/>
        <w:effect w:val="none"/>
        <w:bdr w:val="none" w:sz="0" w:space="0" w:color="auto" w:frame="1"/>
        <w:vertAlign w:val="baseline"/>
      </w:rPr>
    </w:lvl>
    <w:lvl w:ilvl="7">
      <w:start w:val="1"/>
      <w:numFmt w:val="lowerLetter"/>
      <w:lvlText w:val="%8"/>
      <w:lvlJc w:val="left"/>
      <w:pPr>
        <w:ind w:left="4680" w:firstLine="0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2"/>
        <w:szCs w:val="22"/>
        <w:u w:val="none" w:color="000000"/>
        <w:effect w:val="none"/>
        <w:bdr w:val="none" w:sz="0" w:space="0" w:color="auto" w:frame="1"/>
        <w:vertAlign w:val="baseline"/>
      </w:rPr>
    </w:lvl>
    <w:lvl w:ilvl="8">
      <w:start w:val="1"/>
      <w:numFmt w:val="lowerRoman"/>
      <w:lvlText w:val="%9"/>
      <w:lvlJc w:val="left"/>
      <w:pPr>
        <w:ind w:left="5400" w:firstLine="0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2"/>
        <w:szCs w:val="22"/>
        <w:u w:val="none" w:color="000000"/>
        <w:effect w:val="none"/>
        <w:bdr w:val="none" w:sz="0" w:space="0" w:color="auto" w:frame="1"/>
        <w:vertAlign w:val="baseline"/>
      </w:rPr>
    </w:lvl>
  </w:abstractNum>
  <w:abstractNum w:abstractNumId="6" w15:restartNumberingAfterBreak="0">
    <w:nsid w:val="1A167023"/>
    <w:multiLevelType w:val="multilevel"/>
    <w:tmpl w:val="5CB4D1AC"/>
    <w:lvl w:ilvl="0">
      <w:start w:val="12"/>
      <w:numFmt w:val="decimal"/>
      <w:lvlText w:val="%1"/>
      <w:lvlJc w:val="left"/>
      <w:pPr>
        <w:ind w:left="465" w:hanging="465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66" w:hanging="465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22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83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-116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-55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-354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-293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-592" w:hanging="1800"/>
      </w:pPr>
      <w:rPr>
        <w:rFonts w:hint="default"/>
      </w:rPr>
    </w:lvl>
  </w:abstractNum>
  <w:abstractNum w:abstractNumId="7" w15:restartNumberingAfterBreak="0">
    <w:nsid w:val="1D5C100D"/>
    <w:multiLevelType w:val="multilevel"/>
    <w:tmpl w:val="07F0F284"/>
    <w:lvl w:ilvl="0">
      <w:start w:val="1"/>
      <w:numFmt w:val="decimal"/>
      <w:pStyle w:val="Nivel01"/>
      <w:lvlText w:val="%1."/>
      <w:lvlJc w:val="left"/>
      <w:pPr>
        <w:ind w:left="360" w:hanging="360"/>
      </w:pPr>
      <w:rPr>
        <w:b/>
      </w:rPr>
    </w:lvl>
    <w:lvl w:ilvl="1">
      <w:start w:val="1"/>
      <w:numFmt w:val="decimal"/>
      <w:pStyle w:val="Nivel2"/>
      <w:lvlText w:val="%1.%2."/>
      <w:lvlJc w:val="left"/>
      <w:pPr>
        <w:ind w:left="432" w:hanging="432"/>
      </w:pPr>
      <w:rPr>
        <w:b w:val="0"/>
        <w:i w:val="0"/>
        <w:strike w:val="0"/>
        <w:color w:val="auto"/>
        <w:sz w:val="22"/>
        <w:szCs w:val="22"/>
        <w:u w:val="none"/>
      </w:rPr>
    </w:lvl>
    <w:lvl w:ilvl="2">
      <w:start w:val="1"/>
      <w:numFmt w:val="decimal"/>
      <w:pStyle w:val="Nivel3"/>
      <w:lvlText w:val="%1.%2.%3."/>
      <w:lvlJc w:val="left"/>
      <w:pPr>
        <w:ind w:left="3198" w:hanging="504"/>
      </w:pPr>
      <w:rPr>
        <w:rFonts w:ascii="Times New Roman" w:hAnsi="Times New Roman" w:cs="Times New Roman" w:hint="default"/>
        <w:b w:val="0"/>
        <w:i w:val="0"/>
        <w:strike w:val="0"/>
        <w:color w:val="auto"/>
        <w:sz w:val="22"/>
        <w:szCs w:val="22"/>
      </w:rPr>
    </w:lvl>
    <w:lvl w:ilvl="3">
      <w:start w:val="1"/>
      <w:numFmt w:val="decimal"/>
      <w:pStyle w:val="Nivel4"/>
      <w:lvlText w:val="%1.%2.%3.%4."/>
      <w:lvlJc w:val="left"/>
      <w:pPr>
        <w:ind w:left="2491" w:hanging="648"/>
      </w:pPr>
    </w:lvl>
    <w:lvl w:ilvl="4">
      <w:start w:val="1"/>
      <w:numFmt w:val="decimal"/>
      <w:pStyle w:val="Nivel5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8" w15:restartNumberingAfterBreak="0">
    <w:nsid w:val="1F4D0B44"/>
    <w:multiLevelType w:val="hybridMultilevel"/>
    <w:tmpl w:val="60AE87FA"/>
    <w:lvl w:ilvl="0" w:tplc="04160013">
      <w:start w:val="1"/>
      <w:numFmt w:val="upperRoman"/>
      <w:lvlText w:val="%1."/>
      <w:lvlJc w:val="right"/>
      <w:pPr>
        <w:ind w:left="720" w:hanging="360"/>
      </w:pPr>
    </w:lvl>
    <w:lvl w:ilvl="1" w:tplc="04160019">
      <w:start w:val="1"/>
      <w:numFmt w:val="lowerLetter"/>
      <w:lvlText w:val="%2."/>
      <w:lvlJc w:val="left"/>
      <w:pPr>
        <w:ind w:left="1440" w:hanging="360"/>
      </w:pPr>
    </w:lvl>
    <w:lvl w:ilvl="2" w:tplc="0416001B">
      <w:start w:val="1"/>
      <w:numFmt w:val="lowerRoman"/>
      <w:lvlText w:val="%3."/>
      <w:lvlJc w:val="right"/>
      <w:pPr>
        <w:ind w:left="2160" w:hanging="180"/>
      </w:pPr>
    </w:lvl>
    <w:lvl w:ilvl="3" w:tplc="0416000F">
      <w:start w:val="1"/>
      <w:numFmt w:val="decimal"/>
      <w:lvlText w:val="%4."/>
      <w:lvlJc w:val="left"/>
      <w:pPr>
        <w:ind w:left="2880" w:hanging="360"/>
      </w:pPr>
    </w:lvl>
    <w:lvl w:ilvl="4" w:tplc="04160019">
      <w:start w:val="1"/>
      <w:numFmt w:val="lowerLetter"/>
      <w:lvlText w:val="%5."/>
      <w:lvlJc w:val="left"/>
      <w:pPr>
        <w:ind w:left="3600" w:hanging="360"/>
      </w:pPr>
    </w:lvl>
    <w:lvl w:ilvl="5" w:tplc="0416001B">
      <w:start w:val="1"/>
      <w:numFmt w:val="lowerRoman"/>
      <w:lvlText w:val="%6."/>
      <w:lvlJc w:val="right"/>
      <w:pPr>
        <w:ind w:left="4320" w:hanging="180"/>
      </w:pPr>
    </w:lvl>
    <w:lvl w:ilvl="6" w:tplc="0416000F">
      <w:start w:val="1"/>
      <w:numFmt w:val="decimal"/>
      <w:lvlText w:val="%7."/>
      <w:lvlJc w:val="left"/>
      <w:pPr>
        <w:ind w:left="5040" w:hanging="360"/>
      </w:pPr>
    </w:lvl>
    <w:lvl w:ilvl="7" w:tplc="04160019">
      <w:start w:val="1"/>
      <w:numFmt w:val="lowerLetter"/>
      <w:lvlText w:val="%8."/>
      <w:lvlJc w:val="left"/>
      <w:pPr>
        <w:ind w:left="5760" w:hanging="360"/>
      </w:pPr>
    </w:lvl>
    <w:lvl w:ilvl="8" w:tplc="0416001B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23C8625D"/>
    <w:multiLevelType w:val="hybridMultilevel"/>
    <w:tmpl w:val="69508910"/>
    <w:lvl w:ilvl="0" w:tplc="FFFFFFFF">
      <w:start w:val="1"/>
      <w:numFmt w:val="lowerLetter"/>
      <w:lvlText w:val="%1)"/>
      <w:lvlJc w:val="left"/>
      <w:pPr>
        <w:ind w:left="581" w:hanging="360"/>
      </w:pPr>
      <w:rPr>
        <w:rFonts w:ascii="Arial" w:hAnsi="Arial" w:cs="Arial" w:hint="default"/>
        <w:b w:val="0"/>
        <w:bCs w:val="0"/>
      </w:rPr>
    </w:lvl>
    <w:lvl w:ilvl="1" w:tplc="FFFFFFFF" w:tentative="1">
      <w:start w:val="1"/>
      <w:numFmt w:val="lowerLetter"/>
      <w:lvlText w:val="%2."/>
      <w:lvlJc w:val="left"/>
      <w:pPr>
        <w:ind w:left="1301" w:hanging="360"/>
      </w:pPr>
    </w:lvl>
    <w:lvl w:ilvl="2" w:tplc="FFFFFFFF" w:tentative="1">
      <w:start w:val="1"/>
      <w:numFmt w:val="lowerRoman"/>
      <w:lvlText w:val="%3."/>
      <w:lvlJc w:val="right"/>
      <w:pPr>
        <w:ind w:left="2021" w:hanging="180"/>
      </w:pPr>
    </w:lvl>
    <w:lvl w:ilvl="3" w:tplc="FFFFFFFF" w:tentative="1">
      <w:start w:val="1"/>
      <w:numFmt w:val="decimal"/>
      <w:lvlText w:val="%4."/>
      <w:lvlJc w:val="left"/>
      <w:pPr>
        <w:ind w:left="2741" w:hanging="360"/>
      </w:pPr>
    </w:lvl>
    <w:lvl w:ilvl="4" w:tplc="FFFFFFFF" w:tentative="1">
      <w:start w:val="1"/>
      <w:numFmt w:val="lowerLetter"/>
      <w:lvlText w:val="%5."/>
      <w:lvlJc w:val="left"/>
      <w:pPr>
        <w:ind w:left="3461" w:hanging="360"/>
      </w:pPr>
    </w:lvl>
    <w:lvl w:ilvl="5" w:tplc="FFFFFFFF" w:tentative="1">
      <w:start w:val="1"/>
      <w:numFmt w:val="lowerRoman"/>
      <w:lvlText w:val="%6."/>
      <w:lvlJc w:val="right"/>
      <w:pPr>
        <w:ind w:left="4181" w:hanging="180"/>
      </w:pPr>
    </w:lvl>
    <w:lvl w:ilvl="6" w:tplc="FFFFFFFF" w:tentative="1">
      <w:start w:val="1"/>
      <w:numFmt w:val="decimal"/>
      <w:lvlText w:val="%7."/>
      <w:lvlJc w:val="left"/>
      <w:pPr>
        <w:ind w:left="4901" w:hanging="360"/>
      </w:pPr>
    </w:lvl>
    <w:lvl w:ilvl="7" w:tplc="FFFFFFFF" w:tentative="1">
      <w:start w:val="1"/>
      <w:numFmt w:val="lowerLetter"/>
      <w:lvlText w:val="%8."/>
      <w:lvlJc w:val="left"/>
      <w:pPr>
        <w:ind w:left="5621" w:hanging="360"/>
      </w:pPr>
    </w:lvl>
    <w:lvl w:ilvl="8" w:tplc="FFFFFFFF" w:tentative="1">
      <w:start w:val="1"/>
      <w:numFmt w:val="lowerRoman"/>
      <w:lvlText w:val="%9."/>
      <w:lvlJc w:val="right"/>
      <w:pPr>
        <w:ind w:left="6341" w:hanging="180"/>
      </w:pPr>
    </w:lvl>
  </w:abstractNum>
  <w:abstractNum w:abstractNumId="10" w15:restartNumberingAfterBreak="0">
    <w:nsid w:val="249D63D3"/>
    <w:multiLevelType w:val="hybridMultilevel"/>
    <w:tmpl w:val="B4FCCB3C"/>
    <w:lvl w:ilvl="0" w:tplc="3BC2E2BA">
      <w:start w:val="1"/>
      <w:numFmt w:val="lowerRoman"/>
      <w:lvlText w:val="%1."/>
      <w:lvlJc w:val="left"/>
      <w:pPr>
        <w:ind w:left="10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1"/>
        <w:szCs w:val="21"/>
        <w:u w:val="none" w:color="000000"/>
        <w:effect w:val="none"/>
        <w:bdr w:val="none" w:sz="0" w:space="0" w:color="auto" w:frame="1"/>
        <w:vertAlign w:val="baseline"/>
      </w:rPr>
    </w:lvl>
    <w:lvl w:ilvl="1" w:tplc="9052011C">
      <w:start w:val="1"/>
      <w:numFmt w:val="lowerLetter"/>
      <w:lvlText w:val="%2"/>
      <w:lvlJc w:val="left"/>
      <w:pPr>
        <w:ind w:left="1080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1"/>
        <w:szCs w:val="21"/>
        <w:u w:val="none" w:color="000000"/>
        <w:effect w:val="none"/>
        <w:bdr w:val="none" w:sz="0" w:space="0" w:color="auto" w:frame="1"/>
        <w:vertAlign w:val="baseline"/>
      </w:rPr>
    </w:lvl>
    <w:lvl w:ilvl="2" w:tplc="D5FCA4C8">
      <w:start w:val="1"/>
      <w:numFmt w:val="lowerRoman"/>
      <w:lvlText w:val="%3"/>
      <w:lvlJc w:val="left"/>
      <w:pPr>
        <w:ind w:left="1800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1"/>
        <w:szCs w:val="21"/>
        <w:u w:val="none" w:color="000000"/>
        <w:effect w:val="none"/>
        <w:bdr w:val="none" w:sz="0" w:space="0" w:color="auto" w:frame="1"/>
        <w:vertAlign w:val="baseline"/>
      </w:rPr>
    </w:lvl>
    <w:lvl w:ilvl="3" w:tplc="1C380D80">
      <w:start w:val="1"/>
      <w:numFmt w:val="decimal"/>
      <w:lvlText w:val="%4"/>
      <w:lvlJc w:val="left"/>
      <w:pPr>
        <w:ind w:left="2520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1"/>
        <w:szCs w:val="21"/>
        <w:u w:val="none" w:color="000000"/>
        <w:effect w:val="none"/>
        <w:bdr w:val="none" w:sz="0" w:space="0" w:color="auto" w:frame="1"/>
        <w:vertAlign w:val="baseline"/>
      </w:rPr>
    </w:lvl>
    <w:lvl w:ilvl="4" w:tplc="288017F8">
      <w:start w:val="1"/>
      <w:numFmt w:val="lowerLetter"/>
      <w:lvlText w:val="%5"/>
      <w:lvlJc w:val="left"/>
      <w:pPr>
        <w:ind w:left="3240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1"/>
        <w:szCs w:val="21"/>
        <w:u w:val="none" w:color="000000"/>
        <w:effect w:val="none"/>
        <w:bdr w:val="none" w:sz="0" w:space="0" w:color="auto" w:frame="1"/>
        <w:vertAlign w:val="baseline"/>
      </w:rPr>
    </w:lvl>
    <w:lvl w:ilvl="5" w:tplc="C4B02BCC">
      <w:start w:val="1"/>
      <w:numFmt w:val="lowerRoman"/>
      <w:lvlText w:val="%6"/>
      <w:lvlJc w:val="left"/>
      <w:pPr>
        <w:ind w:left="3960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1"/>
        <w:szCs w:val="21"/>
        <w:u w:val="none" w:color="000000"/>
        <w:effect w:val="none"/>
        <w:bdr w:val="none" w:sz="0" w:space="0" w:color="auto" w:frame="1"/>
        <w:vertAlign w:val="baseline"/>
      </w:rPr>
    </w:lvl>
    <w:lvl w:ilvl="6" w:tplc="807A6162">
      <w:start w:val="1"/>
      <w:numFmt w:val="decimal"/>
      <w:lvlText w:val="%7"/>
      <w:lvlJc w:val="left"/>
      <w:pPr>
        <w:ind w:left="4680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1"/>
        <w:szCs w:val="21"/>
        <w:u w:val="none" w:color="000000"/>
        <w:effect w:val="none"/>
        <w:bdr w:val="none" w:sz="0" w:space="0" w:color="auto" w:frame="1"/>
        <w:vertAlign w:val="baseline"/>
      </w:rPr>
    </w:lvl>
    <w:lvl w:ilvl="7" w:tplc="83F6D9D2">
      <w:start w:val="1"/>
      <w:numFmt w:val="lowerLetter"/>
      <w:lvlText w:val="%8"/>
      <w:lvlJc w:val="left"/>
      <w:pPr>
        <w:ind w:left="5400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1"/>
        <w:szCs w:val="21"/>
        <w:u w:val="none" w:color="000000"/>
        <w:effect w:val="none"/>
        <w:bdr w:val="none" w:sz="0" w:space="0" w:color="auto" w:frame="1"/>
        <w:vertAlign w:val="baseline"/>
      </w:rPr>
    </w:lvl>
    <w:lvl w:ilvl="8" w:tplc="DA384196">
      <w:start w:val="1"/>
      <w:numFmt w:val="lowerRoman"/>
      <w:lvlText w:val="%9"/>
      <w:lvlJc w:val="left"/>
      <w:pPr>
        <w:ind w:left="6120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1"/>
        <w:szCs w:val="21"/>
        <w:u w:val="none" w:color="000000"/>
        <w:effect w:val="none"/>
        <w:bdr w:val="none" w:sz="0" w:space="0" w:color="auto" w:frame="1"/>
        <w:vertAlign w:val="baseline"/>
      </w:rPr>
    </w:lvl>
  </w:abstractNum>
  <w:abstractNum w:abstractNumId="11" w15:restartNumberingAfterBreak="0">
    <w:nsid w:val="2ABE720F"/>
    <w:multiLevelType w:val="hybridMultilevel"/>
    <w:tmpl w:val="69508910"/>
    <w:lvl w:ilvl="0" w:tplc="FFFFFFFF">
      <w:start w:val="1"/>
      <w:numFmt w:val="lowerLetter"/>
      <w:lvlText w:val="%1)"/>
      <w:lvlJc w:val="left"/>
      <w:pPr>
        <w:ind w:left="581" w:hanging="360"/>
      </w:pPr>
      <w:rPr>
        <w:rFonts w:ascii="Arial" w:hAnsi="Arial" w:cs="Arial" w:hint="default"/>
        <w:b w:val="0"/>
        <w:bCs w:val="0"/>
      </w:rPr>
    </w:lvl>
    <w:lvl w:ilvl="1" w:tplc="FFFFFFFF" w:tentative="1">
      <w:start w:val="1"/>
      <w:numFmt w:val="lowerLetter"/>
      <w:lvlText w:val="%2."/>
      <w:lvlJc w:val="left"/>
      <w:pPr>
        <w:ind w:left="1301" w:hanging="360"/>
      </w:pPr>
    </w:lvl>
    <w:lvl w:ilvl="2" w:tplc="FFFFFFFF" w:tentative="1">
      <w:start w:val="1"/>
      <w:numFmt w:val="lowerRoman"/>
      <w:lvlText w:val="%3."/>
      <w:lvlJc w:val="right"/>
      <w:pPr>
        <w:ind w:left="2021" w:hanging="180"/>
      </w:pPr>
    </w:lvl>
    <w:lvl w:ilvl="3" w:tplc="FFFFFFFF" w:tentative="1">
      <w:start w:val="1"/>
      <w:numFmt w:val="decimal"/>
      <w:lvlText w:val="%4."/>
      <w:lvlJc w:val="left"/>
      <w:pPr>
        <w:ind w:left="2741" w:hanging="360"/>
      </w:pPr>
    </w:lvl>
    <w:lvl w:ilvl="4" w:tplc="FFFFFFFF" w:tentative="1">
      <w:start w:val="1"/>
      <w:numFmt w:val="lowerLetter"/>
      <w:lvlText w:val="%5."/>
      <w:lvlJc w:val="left"/>
      <w:pPr>
        <w:ind w:left="3461" w:hanging="360"/>
      </w:pPr>
    </w:lvl>
    <w:lvl w:ilvl="5" w:tplc="FFFFFFFF" w:tentative="1">
      <w:start w:val="1"/>
      <w:numFmt w:val="lowerRoman"/>
      <w:lvlText w:val="%6."/>
      <w:lvlJc w:val="right"/>
      <w:pPr>
        <w:ind w:left="4181" w:hanging="180"/>
      </w:pPr>
    </w:lvl>
    <w:lvl w:ilvl="6" w:tplc="FFFFFFFF" w:tentative="1">
      <w:start w:val="1"/>
      <w:numFmt w:val="decimal"/>
      <w:lvlText w:val="%7."/>
      <w:lvlJc w:val="left"/>
      <w:pPr>
        <w:ind w:left="4901" w:hanging="360"/>
      </w:pPr>
    </w:lvl>
    <w:lvl w:ilvl="7" w:tplc="FFFFFFFF" w:tentative="1">
      <w:start w:val="1"/>
      <w:numFmt w:val="lowerLetter"/>
      <w:lvlText w:val="%8."/>
      <w:lvlJc w:val="left"/>
      <w:pPr>
        <w:ind w:left="5621" w:hanging="360"/>
      </w:pPr>
    </w:lvl>
    <w:lvl w:ilvl="8" w:tplc="FFFFFFFF" w:tentative="1">
      <w:start w:val="1"/>
      <w:numFmt w:val="lowerRoman"/>
      <w:lvlText w:val="%9."/>
      <w:lvlJc w:val="right"/>
      <w:pPr>
        <w:ind w:left="6341" w:hanging="180"/>
      </w:pPr>
    </w:lvl>
  </w:abstractNum>
  <w:abstractNum w:abstractNumId="12" w15:restartNumberingAfterBreak="0">
    <w:nsid w:val="3A977061"/>
    <w:multiLevelType w:val="hybridMultilevel"/>
    <w:tmpl w:val="2A80D8F6"/>
    <w:lvl w:ilvl="0" w:tplc="E5D82A5E">
      <w:start w:val="4"/>
      <w:numFmt w:val="decimal"/>
      <w:lvlText w:val="%1."/>
      <w:lvlJc w:val="left"/>
      <w:pPr>
        <w:ind w:left="195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1"/>
        <w:szCs w:val="21"/>
        <w:u w:val="none" w:color="000000"/>
        <w:effect w:val="none"/>
        <w:bdr w:val="none" w:sz="0" w:space="0" w:color="auto" w:frame="1"/>
        <w:vertAlign w:val="baseline"/>
      </w:rPr>
    </w:lvl>
    <w:lvl w:ilvl="1" w:tplc="E702F9D0">
      <w:start w:val="1"/>
      <w:numFmt w:val="lowerLetter"/>
      <w:lvlText w:val="%2"/>
      <w:lvlJc w:val="left"/>
      <w:pPr>
        <w:ind w:left="1268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1"/>
        <w:szCs w:val="21"/>
        <w:u w:val="none" w:color="000000"/>
        <w:effect w:val="none"/>
        <w:bdr w:val="none" w:sz="0" w:space="0" w:color="auto" w:frame="1"/>
        <w:vertAlign w:val="baseline"/>
      </w:rPr>
    </w:lvl>
    <w:lvl w:ilvl="2" w:tplc="6ACC989C">
      <w:start w:val="1"/>
      <w:numFmt w:val="lowerRoman"/>
      <w:lvlText w:val="%3"/>
      <w:lvlJc w:val="left"/>
      <w:pPr>
        <w:ind w:left="1988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1"/>
        <w:szCs w:val="21"/>
        <w:u w:val="none" w:color="000000"/>
        <w:effect w:val="none"/>
        <w:bdr w:val="none" w:sz="0" w:space="0" w:color="auto" w:frame="1"/>
        <w:vertAlign w:val="baseline"/>
      </w:rPr>
    </w:lvl>
    <w:lvl w:ilvl="3" w:tplc="2ED877BA">
      <w:start w:val="1"/>
      <w:numFmt w:val="decimal"/>
      <w:lvlText w:val="%4"/>
      <w:lvlJc w:val="left"/>
      <w:pPr>
        <w:ind w:left="2708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1"/>
        <w:szCs w:val="21"/>
        <w:u w:val="none" w:color="000000"/>
        <w:effect w:val="none"/>
        <w:bdr w:val="none" w:sz="0" w:space="0" w:color="auto" w:frame="1"/>
        <w:vertAlign w:val="baseline"/>
      </w:rPr>
    </w:lvl>
    <w:lvl w:ilvl="4" w:tplc="A9781262">
      <w:start w:val="1"/>
      <w:numFmt w:val="lowerLetter"/>
      <w:lvlText w:val="%5"/>
      <w:lvlJc w:val="left"/>
      <w:pPr>
        <w:ind w:left="3428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1"/>
        <w:szCs w:val="21"/>
        <w:u w:val="none" w:color="000000"/>
        <w:effect w:val="none"/>
        <w:bdr w:val="none" w:sz="0" w:space="0" w:color="auto" w:frame="1"/>
        <w:vertAlign w:val="baseline"/>
      </w:rPr>
    </w:lvl>
    <w:lvl w:ilvl="5" w:tplc="BFB03AAE">
      <w:start w:val="1"/>
      <w:numFmt w:val="lowerRoman"/>
      <w:lvlText w:val="%6"/>
      <w:lvlJc w:val="left"/>
      <w:pPr>
        <w:ind w:left="4148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1"/>
        <w:szCs w:val="21"/>
        <w:u w:val="none" w:color="000000"/>
        <w:effect w:val="none"/>
        <w:bdr w:val="none" w:sz="0" w:space="0" w:color="auto" w:frame="1"/>
        <w:vertAlign w:val="baseline"/>
      </w:rPr>
    </w:lvl>
    <w:lvl w:ilvl="6" w:tplc="A9A6B7DA">
      <w:start w:val="1"/>
      <w:numFmt w:val="decimal"/>
      <w:lvlText w:val="%7"/>
      <w:lvlJc w:val="left"/>
      <w:pPr>
        <w:ind w:left="4868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1"/>
        <w:szCs w:val="21"/>
        <w:u w:val="none" w:color="000000"/>
        <w:effect w:val="none"/>
        <w:bdr w:val="none" w:sz="0" w:space="0" w:color="auto" w:frame="1"/>
        <w:vertAlign w:val="baseline"/>
      </w:rPr>
    </w:lvl>
    <w:lvl w:ilvl="7" w:tplc="AE9C2B8C">
      <w:start w:val="1"/>
      <w:numFmt w:val="lowerLetter"/>
      <w:lvlText w:val="%8"/>
      <w:lvlJc w:val="left"/>
      <w:pPr>
        <w:ind w:left="5588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1"/>
        <w:szCs w:val="21"/>
        <w:u w:val="none" w:color="000000"/>
        <w:effect w:val="none"/>
        <w:bdr w:val="none" w:sz="0" w:space="0" w:color="auto" w:frame="1"/>
        <w:vertAlign w:val="baseline"/>
      </w:rPr>
    </w:lvl>
    <w:lvl w:ilvl="8" w:tplc="F7C87CE2">
      <w:start w:val="1"/>
      <w:numFmt w:val="lowerRoman"/>
      <w:lvlText w:val="%9"/>
      <w:lvlJc w:val="left"/>
      <w:pPr>
        <w:ind w:left="6308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1"/>
        <w:szCs w:val="21"/>
        <w:u w:val="none" w:color="000000"/>
        <w:effect w:val="none"/>
        <w:bdr w:val="none" w:sz="0" w:space="0" w:color="auto" w:frame="1"/>
        <w:vertAlign w:val="baseline"/>
      </w:rPr>
    </w:lvl>
  </w:abstractNum>
  <w:abstractNum w:abstractNumId="13" w15:restartNumberingAfterBreak="0">
    <w:nsid w:val="3B1E3825"/>
    <w:multiLevelType w:val="multilevel"/>
    <w:tmpl w:val="0416001D"/>
    <w:styleLink w:val="SumrioEmmanuel"/>
    <w:lvl w:ilvl="0">
      <w:start w:val="1"/>
      <w:numFmt w:val="decimal"/>
      <w:lvlText w:val="%1)"/>
      <w:lvlJc w:val="left"/>
      <w:pPr>
        <w:ind w:left="360" w:hanging="360"/>
      </w:pPr>
      <w:rPr>
        <w:rFonts w:ascii="Arial" w:hAnsi="Arial"/>
        <w:color w:val="auto"/>
        <w:sz w:val="24"/>
      </w:r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4" w15:restartNumberingAfterBreak="0">
    <w:nsid w:val="3CD85E93"/>
    <w:multiLevelType w:val="multilevel"/>
    <w:tmpl w:val="ED0A2586"/>
    <w:lvl w:ilvl="0">
      <w:start w:val="12"/>
      <w:numFmt w:val="decimal"/>
      <w:lvlText w:val="%1"/>
      <w:lvlJc w:val="left"/>
      <w:pPr>
        <w:ind w:left="465" w:hanging="465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66" w:hanging="465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22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83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-116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-55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-354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-293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-592" w:hanging="1800"/>
      </w:pPr>
      <w:rPr>
        <w:rFonts w:hint="default"/>
      </w:rPr>
    </w:lvl>
  </w:abstractNum>
  <w:abstractNum w:abstractNumId="15" w15:restartNumberingAfterBreak="0">
    <w:nsid w:val="50B0468F"/>
    <w:multiLevelType w:val="multilevel"/>
    <w:tmpl w:val="9B06E272"/>
    <w:lvl w:ilvl="0">
      <w:start w:val="1"/>
      <w:numFmt w:val="lowerLetter"/>
      <w:lvlText w:val="%1)"/>
      <w:lvlJc w:val="left"/>
      <w:pPr>
        <w:ind w:left="720" w:hanging="360"/>
      </w:pPr>
      <w:rPr>
        <w:u w:val="none"/>
      </w:rPr>
    </w:lvl>
    <w:lvl w:ilvl="1">
      <w:start w:val="1"/>
      <w:numFmt w:val="lowerRoman"/>
      <w:lvlText w:val="%2)"/>
      <w:lvlJc w:val="right"/>
      <w:pPr>
        <w:ind w:left="1440" w:hanging="360"/>
      </w:pPr>
      <w:rPr>
        <w:u w:val="none"/>
      </w:rPr>
    </w:lvl>
    <w:lvl w:ilvl="2">
      <w:start w:val="1"/>
      <w:numFmt w:val="decimal"/>
      <w:lvlText w:val="%3)"/>
      <w:lvlJc w:val="left"/>
      <w:pPr>
        <w:ind w:left="2160" w:hanging="360"/>
      </w:pPr>
      <w:rPr>
        <w:u w:val="none"/>
      </w:rPr>
    </w:lvl>
    <w:lvl w:ilvl="3">
      <w:start w:val="1"/>
      <w:numFmt w:val="lowerLetter"/>
      <w:lvlText w:val="(%4)"/>
      <w:lvlJc w:val="left"/>
      <w:pPr>
        <w:ind w:left="2880" w:hanging="360"/>
      </w:pPr>
      <w:rPr>
        <w:u w:val="none"/>
      </w:rPr>
    </w:lvl>
    <w:lvl w:ilvl="4">
      <w:start w:val="1"/>
      <w:numFmt w:val="lowerRoman"/>
      <w:lvlText w:val="(%5)"/>
      <w:lvlJc w:val="right"/>
      <w:pPr>
        <w:ind w:left="3600" w:hanging="360"/>
      </w:pPr>
      <w:rPr>
        <w:u w:val="none"/>
      </w:rPr>
    </w:lvl>
    <w:lvl w:ilvl="5">
      <w:start w:val="1"/>
      <w:numFmt w:val="decimal"/>
      <w:lvlText w:val="(%6)"/>
      <w:lvlJc w:val="left"/>
      <w:pPr>
        <w:ind w:left="4320" w:hanging="360"/>
      </w:pPr>
      <w:rPr>
        <w:u w:val="none"/>
      </w:rPr>
    </w:lvl>
    <w:lvl w:ilvl="6">
      <w:start w:val="1"/>
      <w:numFmt w:val="lowerLetter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Roman"/>
      <w:lvlText w:val="%8."/>
      <w:lvlJc w:val="right"/>
      <w:pPr>
        <w:ind w:left="5760" w:hanging="360"/>
      </w:pPr>
      <w:rPr>
        <w:u w:val="none"/>
      </w:rPr>
    </w:lvl>
    <w:lvl w:ilvl="8">
      <w:start w:val="1"/>
      <w:numFmt w:val="decimal"/>
      <w:lvlText w:val="%9."/>
      <w:lvlJc w:val="left"/>
      <w:pPr>
        <w:ind w:left="6480" w:hanging="360"/>
      </w:pPr>
      <w:rPr>
        <w:u w:val="none"/>
      </w:rPr>
    </w:lvl>
  </w:abstractNum>
  <w:abstractNum w:abstractNumId="16" w15:restartNumberingAfterBreak="0">
    <w:nsid w:val="51BB367B"/>
    <w:multiLevelType w:val="hybridMultilevel"/>
    <w:tmpl w:val="25E04A74"/>
    <w:lvl w:ilvl="0" w:tplc="0416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5242066D"/>
    <w:multiLevelType w:val="multilevel"/>
    <w:tmpl w:val="477484FE"/>
    <w:lvl w:ilvl="0">
      <w:start w:val="11"/>
      <w:numFmt w:val="decimal"/>
      <w:lvlText w:val="%1"/>
      <w:lvlJc w:val="left"/>
      <w:pPr>
        <w:ind w:left="600" w:hanging="600"/>
      </w:pPr>
      <w:rPr>
        <w:rFonts w:hint="default"/>
        <w:color w:val="auto"/>
      </w:rPr>
    </w:lvl>
    <w:lvl w:ilvl="1">
      <w:start w:val="11"/>
      <w:numFmt w:val="decimal"/>
      <w:lvlText w:val="%1.%2"/>
      <w:lvlJc w:val="left"/>
      <w:pPr>
        <w:ind w:left="600" w:hanging="600"/>
      </w:pPr>
      <w:rPr>
        <w:rFonts w:hint="default"/>
        <w:color w:val="auto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  <w:color w:val="auto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  <w:color w:val="auto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  <w:color w:val="auto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  <w:color w:val="auto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  <w:color w:val="auto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  <w:color w:val="auto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  <w:color w:val="auto"/>
      </w:rPr>
    </w:lvl>
  </w:abstractNum>
  <w:abstractNum w:abstractNumId="18" w15:restartNumberingAfterBreak="0">
    <w:nsid w:val="52997739"/>
    <w:multiLevelType w:val="multilevel"/>
    <w:tmpl w:val="404895A4"/>
    <w:lvl w:ilvl="0">
      <w:start w:val="1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450" w:hanging="45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19" w15:restartNumberingAfterBreak="0">
    <w:nsid w:val="53035721"/>
    <w:multiLevelType w:val="hybridMultilevel"/>
    <w:tmpl w:val="60AE87FA"/>
    <w:lvl w:ilvl="0" w:tplc="04160013">
      <w:start w:val="1"/>
      <w:numFmt w:val="upperRoman"/>
      <w:lvlText w:val="%1."/>
      <w:lvlJc w:val="right"/>
      <w:pPr>
        <w:ind w:left="720" w:hanging="360"/>
      </w:pPr>
    </w:lvl>
    <w:lvl w:ilvl="1" w:tplc="04160019">
      <w:start w:val="1"/>
      <w:numFmt w:val="lowerLetter"/>
      <w:lvlText w:val="%2."/>
      <w:lvlJc w:val="left"/>
      <w:pPr>
        <w:ind w:left="1440" w:hanging="360"/>
      </w:pPr>
    </w:lvl>
    <w:lvl w:ilvl="2" w:tplc="0416001B">
      <w:start w:val="1"/>
      <w:numFmt w:val="lowerRoman"/>
      <w:lvlText w:val="%3."/>
      <w:lvlJc w:val="right"/>
      <w:pPr>
        <w:ind w:left="2160" w:hanging="180"/>
      </w:pPr>
    </w:lvl>
    <w:lvl w:ilvl="3" w:tplc="0416000F">
      <w:start w:val="1"/>
      <w:numFmt w:val="decimal"/>
      <w:lvlText w:val="%4."/>
      <w:lvlJc w:val="left"/>
      <w:pPr>
        <w:ind w:left="2880" w:hanging="360"/>
      </w:pPr>
    </w:lvl>
    <w:lvl w:ilvl="4" w:tplc="04160019">
      <w:start w:val="1"/>
      <w:numFmt w:val="lowerLetter"/>
      <w:lvlText w:val="%5."/>
      <w:lvlJc w:val="left"/>
      <w:pPr>
        <w:ind w:left="3600" w:hanging="360"/>
      </w:pPr>
    </w:lvl>
    <w:lvl w:ilvl="5" w:tplc="0416001B">
      <w:start w:val="1"/>
      <w:numFmt w:val="lowerRoman"/>
      <w:lvlText w:val="%6."/>
      <w:lvlJc w:val="right"/>
      <w:pPr>
        <w:ind w:left="4320" w:hanging="180"/>
      </w:pPr>
    </w:lvl>
    <w:lvl w:ilvl="6" w:tplc="0416000F">
      <w:start w:val="1"/>
      <w:numFmt w:val="decimal"/>
      <w:lvlText w:val="%7."/>
      <w:lvlJc w:val="left"/>
      <w:pPr>
        <w:ind w:left="5040" w:hanging="360"/>
      </w:pPr>
    </w:lvl>
    <w:lvl w:ilvl="7" w:tplc="04160019">
      <w:start w:val="1"/>
      <w:numFmt w:val="lowerLetter"/>
      <w:lvlText w:val="%8."/>
      <w:lvlJc w:val="left"/>
      <w:pPr>
        <w:ind w:left="5760" w:hanging="360"/>
      </w:pPr>
    </w:lvl>
    <w:lvl w:ilvl="8" w:tplc="0416001B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581B4F8C"/>
    <w:multiLevelType w:val="multilevel"/>
    <w:tmpl w:val="F91C4F16"/>
    <w:lvl w:ilvl="0">
      <w:start w:val="16"/>
      <w:numFmt w:val="decimal"/>
      <w:lvlText w:val="%1"/>
      <w:lvlJc w:val="left"/>
      <w:pPr>
        <w:ind w:left="600" w:hanging="600"/>
      </w:pPr>
      <w:rPr>
        <w:rFonts w:hint="default"/>
        <w:color w:val="auto"/>
      </w:rPr>
    </w:lvl>
    <w:lvl w:ilvl="1">
      <w:start w:val="11"/>
      <w:numFmt w:val="decimal"/>
      <w:lvlText w:val="%1.%2"/>
      <w:lvlJc w:val="left"/>
      <w:pPr>
        <w:ind w:left="600" w:hanging="600"/>
      </w:pPr>
      <w:rPr>
        <w:rFonts w:hint="default"/>
        <w:color w:val="auto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  <w:color w:val="auto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  <w:color w:val="auto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  <w:color w:val="auto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  <w:color w:val="auto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  <w:color w:val="auto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  <w:color w:val="auto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  <w:color w:val="auto"/>
      </w:rPr>
    </w:lvl>
  </w:abstractNum>
  <w:abstractNum w:abstractNumId="21" w15:restartNumberingAfterBreak="0">
    <w:nsid w:val="59F37B4A"/>
    <w:multiLevelType w:val="multilevel"/>
    <w:tmpl w:val="415A668C"/>
    <w:lvl w:ilvl="0">
      <w:start w:val="3"/>
      <w:numFmt w:val="decimal"/>
      <w:lvlText w:val="%1"/>
      <w:lvlJc w:val="left"/>
      <w:pPr>
        <w:ind w:left="1030" w:hanging="360"/>
      </w:pPr>
    </w:lvl>
    <w:lvl w:ilvl="1">
      <w:start w:val="1"/>
      <w:numFmt w:val="lowerLetter"/>
      <w:lvlText w:val="%2."/>
      <w:lvlJc w:val="left"/>
      <w:pPr>
        <w:ind w:left="1750" w:hanging="360"/>
      </w:pPr>
    </w:lvl>
    <w:lvl w:ilvl="2">
      <w:start w:val="1"/>
      <w:numFmt w:val="lowerRoman"/>
      <w:lvlText w:val="%3."/>
      <w:lvlJc w:val="right"/>
      <w:pPr>
        <w:ind w:left="2470" w:hanging="180"/>
      </w:pPr>
    </w:lvl>
    <w:lvl w:ilvl="3">
      <w:start w:val="1"/>
      <w:numFmt w:val="decimal"/>
      <w:lvlText w:val="%4."/>
      <w:lvlJc w:val="left"/>
      <w:pPr>
        <w:ind w:left="3190" w:hanging="360"/>
      </w:pPr>
    </w:lvl>
    <w:lvl w:ilvl="4">
      <w:start w:val="1"/>
      <w:numFmt w:val="lowerLetter"/>
      <w:lvlText w:val="%5."/>
      <w:lvlJc w:val="left"/>
      <w:pPr>
        <w:ind w:left="3910" w:hanging="360"/>
      </w:pPr>
    </w:lvl>
    <w:lvl w:ilvl="5">
      <w:start w:val="1"/>
      <w:numFmt w:val="lowerRoman"/>
      <w:lvlText w:val="%6."/>
      <w:lvlJc w:val="right"/>
      <w:pPr>
        <w:ind w:left="4630" w:hanging="180"/>
      </w:pPr>
    </w:lvl>
    <w:lvl w:ilvl="6">
      <w:start w:val="1"/>
      <w:numFmt w:val="decimal"/>
      <w:lvlText w:val="%7."/>
      <w:lvlJc w:val="left"/>
      <w:pPr>
        <w:ind w:left="5350" w:hanging="360"/>
      </w:pPr>
    </w:lvl>
    <w:lvl w:ilvl="7">
      <w:start w:val="1"/>
      <w:numFmt w:val="lowerLetter"/>
      <w:lvlText w:val="%8."/>
      <w:lvlJc w:val="left"/>
      <w:pPr>
        <w:ind w:left="6070" w:hanging="360"/>
      </w:pPr>
    </w:lvl>
    <w:lvl w:ilvl="8">
      <w:start w:val="1"/>
      <w:numFmt w:val="lowerRoman"/>
      <w:lvlText w:val="%9."/>
      <w:lvlJc w:val="right"/>
      <w:pPr>
        <w:ind w:left="6790" w:hanging="180"/>
      </w:pPr>
    </w:lvl>
  </w:abstractNum>
  <w:abstractNum w:abstractNumId="22" w15:restartNumberingAfterBreak="0">
    <w:nsid w:val="5AF9560D"/>
    <w:multiLevelType w:val="hybridMultilevel"/>
    <w:tmpl w:val="E83843D4"/>
    <w:lvl w:ilvl="0" w:tplc="04160017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</w:lvl>
    <w:lvl w:ilvl="1" w:tplc="0416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6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6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6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6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6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6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6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3" w15:restartNumberingAfterBreak="0">
    <w:nsid w:val="5B7143C7"/>
    <w:multiLevelType w:val="hybridMultilevel"/>
    <w:tmpl w:val="6E9264AA"/>
    <w:lvl w:ilvl="0" w:tplc="9C98E6F0">
      <w:start w:val="1"/>
      <w:numFmt w:val="decimal"/>
      <w:lvlText w:val="%1"/>
      <w:lvlJc w:val="left"/>
      <w:pPr>
        <w:ind w:left="360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effect w:val="none"/>
        <w:bdr w:val="none" w:sz="0" w:space="0" w:color="auto" w:frame="1"/>
        <w:vertAlign w:val="baseline"/>
      </w:rPr>
    </w:lvl>
    <w:lvl w:ilvl="1" w:tplc="0D5CDC50">
      <w:start w:val="1"/>
      <w:numFmt w:val="lowerLetter"/>
      <w:lvlText w:val="%2"/>
      <w:lvlJc w:val="left"/>
      <w:pPr>
        <w:ind w:left="906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effect w:val="none"/>
        <w:bdr w:val="none" w:sz="0" w:space="0" w:color="auto" w:frame="1"/>
        <w:vertAlign w:val="baseline"/>
      </w:rPr>
    </w:lvl>
    <w:lvl w:ilvl="2" w:tplc="6A20EE82">
      <w:start w:val="1"/>
      <w:numFmt w:val="lowerRoman"/>
      <w:lvlText w:val="%3"/>
      <w:lvlJc w:val="left"/>
      <w:pPr>
        <w:ind w:left="1452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effect w:val="none"/>
        <w:bdr w:val="none" w:sz="0" w:space="0" w:color="auto" w:frame="1"/>
        <w:vertAlign w:val="baseline"/>
      </w:rPr>
    </w:lvl>
    <w:lvl w:ilvl="3" w:tplc="6BB8CA88">
      <w:start w:val="1"/>
      <w:numFmt w:val="lowerLetter"/>
      <w:lvlRestart w:val="0"/>
      <w:lvlText w:val="%4)"/>
      <w:lvlJc w:val="left"/>
      <w:pPr>
        <w:ind w:left="1656" w:firstLine="0"/>
      </w:pPr>
      <w:rPr>
        <w:rFonts w:ascii="Arial" w:eastAsia="Times New Roman" w:hAnsi="Arial" w:cs="Arial" w:hint="default"/>
        <w:b w:val="0"/>
        <w:i w:val="0"/>
        <w:strike w:val="0"/>
        <w:dstrike w:val="0"/>
        <w:color w:val="000000"/>
        <w:sz w:val="24"/>
        <w:szCs w:val="24"/>
        <w:u w:val="none" w:color="000000"/>
        <w:effect w:val="none"/>
        <w:bdr w:val="none" w:sz="0" w:space="0" w:color="auto" w:frame="1"/>
        <w:vertAlign w:val="baseline"/>
      </w:rPr>
    </w:lvl>
    <w:lvl w:ilvl="4" w:tplc="7A7EA4E8">
      <w:start w:val="1"/>
      <w:numFmt w:val="lowerLetter"/>
      <w:lvlText w:val="%5"/>
      <w:lvlJc w:val="left"/>
      <w:pPr>
        <w:ind w:left="2718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effect w:val="none"/>
        <w:bdr w:val="none" w:sz="0" w:space="0" w:color="auto" w:frame="1"/>
        <w:vertAlign w:val="baseline"/>
      </w:rPr>
    </w:lvl>
    <w:lvl w:ilvl="5" w:tplc="D444EE5C">
      <w:start w:val="1"/>
      <w:numFmt w:val="lowerRoman"/>
      <w:lvlText w:val="%6"/>
      <w:lvlJc w:val="left"/>
      <w:pPr>
        <w:ind w:left="3438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effect w:val="none"/>
        <w:bdr w:val="none" w:sz="0" w:space="0" w:color="auto" w:frame="1"/>
        <w:vertAlign w:val="baseline"/>
      </w:rPr>
    </w:lvl>
    <w:lvl w:ilvl="6" w:tplc="DF069870">
      <w:start w:val="1"/>
      <w:numFmt w:val="decimal"/>
      <w:lvlText w:val="%7"/>
      <w:lvlJc w:val="left"/>
      <w:pPr>
        <w:ind w:left="4158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effect w:val="none"/>
        <w:bdr w:val="none" w:sz="0" w:space="0" w:color="auto" w:frame="1"/>
        <w:vertAlign w:val="baseline"/>
      </w:rPr>
    </w:lvl>
    <w:lvl w:ilvl="7" w:tplc="AD74CDF0">
      <w:start w:val="1"/>
      <w:numFmt w:val="lowerLetter"/>
      <w:lvlText w:val="%8"/>
      <w:lvlJc w:val="left"/>
      <w:pPr>
        <w:ind w:left="4878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effect w:val="none"/>
        <w:bdr w:val="none" w:sz="0" w:space="0" w:color="auto" w:frame="1"/>
        <w:vertAlign w:val="baseline"/>
      </w:rPr>
    </w:lvl>
    <w:lvl w:ilvl="8" w:tplc="EA289892">
      <w:start w:val="1"/>
      <w:numFmt w:val="lowerRoman"/>
      <w:lvlText w:val="%9"/>
      <w:lvlJc w:val="left"/>
      <w:pPr>
        <w:ind w:left="5598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effect w:val="none"/>
        <w:bdr w:val="none" w:sz="0" w:space="0" w:color="auto" w:frame="1"/>
        <w:vertAlign w:val="baseline"/>
      </w:rPr>
    </w:lvl>
  </w:abstractNum>
  <w:abstractNum w:abstractNumId="24" w15:restartNumberingAfterBreak="0">
    <w:nsid w:val="5B7E3D3E"/>
    <w:multiLevelType w:val="multilevel"/>
    <w:tmpl w:val="5176817A"/>
    <w:lvl w:ilvl="0">
      <w:start w:val="16"/>
      <w:numFmt w:val="decimal"/>
      <w:lvlText w:val="%1"/>
      <w:lvlJc w:val="left"/>
      <w:pPr>
        <w:ind w:left="600" w:hanging="600"/>
      </w:pPr>
      <w:rPr>
        <w:rFonts w:hint="default"/>
        <w:color w:val="auto"/>
      </w:rPr>
    </w:lvl>
    <w:lvl w:ilvl="1">
      <w:start w:val="11"/>
      <w:numFmt w:val="decimal"/>
      <w:lvlText w:val="%1.%2"/>
      <w:lvlJc w:val="left"/>
      <w:pPr>
        <w:ind w:left="600" w:hanging="600"/>
      </w:pPr>
      <w:rPr>
        <w:rFonts w:hint="default"/>
        <w:color w:val="auto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  <w:color w:val="auto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  <w:color w:val="auto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  <w:color w:val="auto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  <w:color w:val="auto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  <w:color w:val="auto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  <w:color w:val="auto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  <w:color w:val="auto"/>
      </w:rPr>
    </w:lvl>
  </w:abstractNum>
  <w:abstractNum w:abstractNumId="25" w15:restartNumberingAfterBreak="0">
    <w:nsid w:val="5E57692C"/>
    <w:multiLevelType w:val="hybridMultilevel"/>
    <w:tmpl w:val="60AE87FA"/>
    <w:lvl w:ilvl="0" w:tplc="04160013">
      <w:start w:val="1"/>
      <w:numFmt w:val="upperRoman"/>
      <w:lvlText w:val="%1."/>
      <w:lvlJc w:val="right"/>
      <w:pPr>
        <w:ind w:left="720" w:hanging="360"/>
      </w:pPr>
    </w:lvl>
    <w:lvl w:ilvl="1" w:tplc="04160019">
      <w:start w:val="1"/>
      <w:numFmt w:val="lowerLetter"/>
      <w:lvlText w:val="%2."/>
      <w:lvlJc w:val="left"/>
      <w:pPr>
        <w:ind w:left="1440" w:hanging="360"/>
      </w:pPr>
    </w:lvl>
    <w:lvl w:ilvl="2" w:tplc="0416001B">
      <w:start w:val="1"/>
      <w:numFmt w:val="lowerRoman"/>
      <w:lvlText w:val="%3."/>
      <w:lvlJc w:val="right"/>
      <w:pPr>
        <w:ind w:left="2160" w:hanging="180"/>
      </w:pPr>
    </w:lvl>
    <w:lvl w:ilvl="3" w:tplc="0416000F">
      <w:start w:val="1"/>
      <w:numFmt w:val="decimal"/>
      <w:lvlText w:val="%4."/>
      <w:lvlJc w:val="left"/>
      <w:pPr>
        <w:ind w:left="2880" w:hanging="360"/>
      </w:pPr>
    </w:lvl>
    <w:lvl w:ilvl="4" w:tplc="04160019">
      <w:start w:val="1"/>
      <w:numFmt w:val="lowerLetter"/>
      <w:lvlText w:val="%5."/>
      <w:lvlJc w:val="left"/>
      <w:pPr>
        <w:ind w:left="3600" w:hanging="360"/>
      </w:pPr>
    </w:lvl>
    <w:lvl w:ilvl="5" w:tplc="0416001B">
      <w:start w:val="1"/>
      <w:numFmt w:val="lowerRoman"/>
      <w:lvlText w:val="%6."/>
      <w:lvlJc w:val="right"/>
      <w:pPr>
        <w:ind w:left="4320" w:hanging="180"/>
      </w:pPr>
    </w:lvl>
    <w:lvl w:ilvl="6" w:tplc="0416000F">
      <w:start w:val="1"/>
      <w:numFmt w:val="decimal"/>
      <w:lvlText w:val="%7."/>
      <w:lvlJc w:val="left"/>
      <w:pPr>
        <w:ind w:left="5040" w:hanging="360"/>
      </w:pPr>
    </w:lvl>
    <w:lvl w:ilvl="7" w:tplc="04160019">
      <w:start w:val="1"/>
      <w:numFmt w:val="lowerLetter"/>
      <w:lvlText w:val="%8."/>
      <w:lvlJc w:val="left"/>
      <w:pPr>
        <w:ind w:left="5760" w:hanging="360"/>
      </w:pPr>
    </w:lvl>
    <w:lvl w:ilvl="8" w:tplc="0416001B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5FF03610"/>
    <w:multiLevelType w:val="multilevel"/>
    <w:tmpl w:val="98825544"/>
    <w:lvl w:ilvl="0">
      <w:start w:val="13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61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22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83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-116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-55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-354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-293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-592" w:hanging="1800"/>
      </w:pPr>
      <w:rPr>
        <w:rFonts w:hint="default"/>
      </w:rPr>
    </w:lvl>
  </w:abstractNum>
  <w:abstractNum w:abstractNumId="27" w15:restartNumberingAfterBreak="0">
    <w:nsid w:val="60DF1A13"/>
    <w:multiLevelType w:val="multilevel"/>
    <w:tmpl w:val="E3B4F8F2"/>
    <w:lvl w:ilvl="0">
      <w:start w:val="15"/>
      <w:numFmt w:val="decimal"/>
      <w:lvlText w:val="%1"/>
      <w:lvlJc w:val="left"/>
      <w:pPr>
        <w:ind w:left="600" w:hanging="600"/>
      </w:pPr>
      <w:rPr>
        <w:rFonts w:hint="default"/>
        <w:color w:val="auto"/>
      </w:rPr>
    </w:lvl>
    <w:lvl w:ilvl="1">
      <w:start w:val="11"/>
      <w:numFmt w:val="decimal"/>
      <w:lvlText w:val="%1.%2"/>
      <w:lvlJc w:val="left"/>
      <w:pPr>
        <w:ind w:left="600" w:hanging="600"/>
      </w:pPr>
      <w:rPr>
        <w:rFonts w:hint="default"/>
        <w:color w:val="auto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  <w:color w:val="auto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  <w:color w:val="auto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  <w:color w:val="auto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  <w:color w:val="auto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  <w:color w:val="auto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  <w:color w:val="auto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  <w:color w:val="auto"/>
      </w:rPr>
    </w:lvl>
  </w:abstractNum>
  <w:abstractNum w:abstractNumId="28" w15:restartNumberingAfterBreak="0">
    <w:nsid w:val="61346456"/>
    <w:multiLevelType w:val="hybridMultilevel"/>
    <w:tmpl w:val="BA8E4E3C"/>
    <w:lvl w:ilvl="0" w:tplc="B13836D4">
      <w:start w:val="1"/>
      <w:numFmt w:val="lowerLetter"/>
      <w:lvlText w:val="%1)"/>
      <w:lvlJc w:val="left"/>
      <w:pPr>
        <w:ind w:left="581" w:hanging="360"/>
      </w:pPr>
      <w:rPr>
        <w:rFonts w:ascii="Arial" w:hAnsi="Arial" w:cs="Arial" w:hint="default"/>
        <w:b w:val="0"/>
        <w:bCs w:val="0"/>
      </w:rPr>
    </w:lvl>
    <w:lvl w:ilvl="1" w:tplc="04160019" w:tentative="1">
      <w:start w:val="1"/>
      <w:numFmt w:val="lowerLetter"/>
      <w:lvlText w:val="%2."/>
      <w:lvlJc w:val="left"/>
      <w:pPr>
        <w:ind w:left="1301" w:hanging="360"/>
      </w:pPr>
    </w:lvl>
    <w:lvl w:ilvl="2" w:tplc="0416001B" w:tentative="1">
      <w:start w:val="1"/>
      <w:numFmt w:val="lowerRoman"/>
      <w:lvlText w:val="%3."/>
      <w:lvlJc w:val="right"/>
      <w:pPr>
        <w:ind w:left="2021" w:hanging="180"/>
      </w:pPr>
    </w:lvl>
    <w:lvl w:ilvl="3" w:tplc="0416000F" w:tentative="1">
      <w:start w:val="1"/>
      <w:numFmt w:val="decimal"/>
      <w:lvlText w:val="%4."/>
      <w:lvlJc w:val="left"/>
      <w:pPr>
        <w:ind w:left="2741" w:hanging="360"/>
      </w:pPr>
    </w:lvl>
    <w:lvl w:ilvl="4" w:tplc="04160019" w:tentative="1">
      <w:start w:val="1"/>
      <w:numFmt w:val="lowerLetter"/>
      <w:lvlText w:val="%5."/>
      <w:lvlJc w:val="left"/>
      <w:pPr>
        <w:ind w:left="3461" w:hanging="360"/>
      </w:pPr>
    </w:lvl>
    <w:lvl w:ilvl="5" w:tplc="0416001B" w:tentative="1">
      <w:start w:val="1"/>
      <w:numFmt w:val="lowerRoman"/>
      <w:lvlText w:val="%6."/>
      <w:lvlJc w:val="right"/>
      <w:pPr>
        <w:ind w:left="4181" w:hanging="180"/>
      </w:pPr>
    </w:lvl>
    <w:lvl w:ilvl="6" w:tplc="0416000F" w:tentative="1">
      <w:start w:val="1"/>
      <w:numFmt w:val="decimal"/>
      <w:lvlText w:val="%7."/>
      <w:lvlJc w:val="left"/>
      <w:pPr>
        <w:ind w:left="4901" w:hanging="360"/>
      </w:pPr>
    </w:lvl>
    <w:lvl w:ilvl="7" w:tplc="04160019" w:tentative="1">
      <w:start w:val="1"/>
      <w:numFmt w:val="lowerLetter"/>
      <w:lvlText w:val="%8."/>
      <w:lvlJc w:val="left"/>
      <w:pPr>
        <w:ind w:left="5621" w:hanging="360"/>
      </w:pPr>
    </w:lvl>
    <w:lvl w:ilvl="8" w:tplc="0416001B" w:tentative="1">
      <w:start w:val="1"/>
      <w:numFmt w:val="lowerRoman"/>
      <w:lvlText w:val="%9."/>
      <w:lvlJc w:val="right"/>
      <w:pPr>
        <w:ind w:left="6341" w:hanging="180"/>
      </w:pPr>
    </w:lvl>
  </w:abstractNum>
  <w:abstractNum w:abstractNumId="29" w15:restartNumberingAfterBreak="0">
    <w:nsid w:val="64F0232B"/>
    <w:multiLevelType w:val="multilevel"/>
    <w:tmpl w:val="9B06E272"/>
    <w:lvl w:ilvl="0">
      <w:start w:val="1"/>
      <w:numFmt w:val="lowerLetter"/>
      <w:lvlText w:val="%1)"/>
      <w:lvlJc w:val="left"/>
      <w:pPr>
        <w:ind w:left="720" w:hanging="360"/>
      </w:pPr>
      <w:rPr>
        <w:u w:val="none"/>
      </w:rPr>
    </w:lvl>
    <w:lvl w:ilvl="1">
      <w:start w:val="1"/>
      <w:numFmt w:val="lowerRoman"/>
      <w:lvlText w:val="%2)"/>
      <w:lvlJc w:val="right"/>
      <w:pPr>
        <w:ind w:left="1440" w:hanging="360"/>
      </w:pPr>
      <w:rPr>
        <w:u w:val="none"/>
      </w:rPr>
    </w:lvl>
    <w:lvl w:ilvl="2">
      <w:start w:val="1"/>
      <w:numFmt w:val="decimal"/>
      <w:lvlText w:val="%3)"/>
      <w:lvlJc w:val="left"/>
      <w:pPr>
        <w:ind w:left="2160" w:hanging="360"/>
      </w:pPr>
      <w:rPr>
        <w:u w:val="none"/>
      </w:rPr>
    </w:lvl>
    <w:lvl w:ilvl="3">
      <w:start w:val="1"/>
      <w:numFmt w:val="lowerLetter"/>
      <w:lvlText w:val="(%4)"/>
      <w:lvlJc w:val="left"/>
      <w:pPr>
        <w:ind w:left="2880" w:hanging="360"/>
      </w:pPr>
      <w:rPr>
        <w:u w:val="none"/>
      </w:rPr>
    </w:lvl>
    <w:lvl w:ilvl="4">
      <w:start w:val="1"/>
      <w:numFmt w:val="lowerRoman"/>
      <w:lvlText w:val="(%5)"/>
      <w:lvlJc w:val="right"/>
      <w:pPr>
        <w:ind w:left="3600" w:hanging="360"/>
      </w:pPr>
      <w:rPr>
        <w:u w:val="none"/>
      </w:rPr>
    </w:lvl>
    <w:lvl w:ilvl="5">
      <w:start w:val="1"/>
      <w:numFmt w:val="decimal"/>
      <w:lvlText w:val="(%6)"/>
      <w:lvlJc w:val="left"/>
      <w:pPr>
        <w:ind w:left="4320" w:hanging="360"/>
      </w:pPr>
      <w:rPr>
        <w:u w:val="none"/>
      </w:rPr>
    </w:lvl>
    <w:lvl w:ilvl="6">
      <w:start w:val="1"/>
      <w:numFmt w:val="lowerLetter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Roman"/>
      <w:lvlText w:val="%8."/>
      <w:lvlJc w:val="right"/>
      <w:pPr>
        <w:ind w:left="5760" w:hanging="360"/>
      </w:pPr>
      <w:rPr>
        <w:u w:val="none"/>
      </w:rPr>
    </w:lvl>
    <w:lvl w:ilvl="8">
      <w:start w:val="1"/>
      <w:numFmt w:val="decimal"/>
      <w:lvlText w:val="%9."/>
      <w:lvlJc w:val="left"/>
      <w:pPr>
        <w:ind w:left="6480" w:hanging="360"/>
      </w:pPr>
      <w:rPr>
        <w:u w:val="none"/>
      </w:rPr>
    </w:lvl>
  </w:abstractNum>
  <w:abstractNum w:abstractNumId="30" w15:restartNumberingAfterBreak="0">
    <w:nsid w:val="65C20A3B"/>
    <w:multiLevelType w:val="multilevel"/>
    <w:tmpl w:val="6234E8D4"/>
    <w:lvl w:ilvl="0">
      <w:start w:val="1"/>
      <w:numFmt w:val="decimal"/>
      <w:lvlText w:val="%1-"/>
      <w:lvlJc w:val="left"/>
      <w:pPr>
        <w:ind w:left="1030" w:hanging="360"/>
      </w:pPr>
    </w:lvl>
    <w:lvl w:ilvl="1">
      <w:start w:val="1"/>
      <w:numFmt w:val="lowerLetter"/>
      <w:lvlText w:val="%2."/>
      <w:lvlJc w:val="left"/>
      <w:pPr>
        <w:ind w:left="1750" w:hanging="360"/>
      </w:pPr>
    </w:lvl>
    <w:lvl w:ilvl="2">
      <w:start w:val="1"/>
      <w:numFmt w:val="lowerRoman"/>
      <w:lvlText w:val="%3."/>
      <w:lvlJc w:val="right"/>
      <w:pPr>
        <w:ind w:left="2470" w:hanging="180"/>
      </w:pPr>
    </w:lvl>
    <w:lvl w:ilvl="3">
      <w:start w:val="1"/>
      <w:numFmt w:val="decimal"/>
      <w:lvlText w:val="%4."/>
      <w:lvlJc w:val="left"/>
      <w:pPr>
        <w:ind w:left="3190" w:hanging="360"/>
      </w:pPr>
    </w:lvl>
    <w:lvl w:ilvl="4">
      <w:start w:val="1"/>
      <w:numFmt w:val="lowerLetter"/>
      <w:lvlText w:val="%5."/>
      <w:lvlJc w:val="left"/>
      <w:pPr>
        <w:ind w:left="3910" w:hanging="360"/>
      </w:pPr>
    </w:lvl>
    <w:lvl w:ilvl="5">
      <w:start w:val="1"/>
      <w:numFmt w:val="lowerRoman"/>
      <w:lvlText w:val="%6."/>
      <w:lvlJc w:val="right"/>
      <w:pPr>
        <w:ind w:left="4630" w:hanging="180"/>
      </w:pPr>
    </w:lvl>
    <w:lvl w:ilvl="6">
      <w:start w:val="1"/>
      <w:numFmt w:val="decimal"/>
      <w:lvlText w:val="%7."/>
      <w:lvlJc w:val="left"/>
      <w:pPr>
        <w:ind w:left="5350" w:hanging="360"/>
      </w:pPr>
    </w:lvl>
    <w:lvl w:ilvl="7">
      <w:start w:val="1"/>
      <w:numFmt w:val="lowerLetter"/>
      <w:lvlText w:val="%8."/>
      <w:lvlJc w:val="left"/>
      <w:pPr>
        <w:ind w:left="6070" w:hanging="360"/>
      </w:pPr>
    </w:lvl>
    <w:lvl w:ilvl="8">
      <w:start w:val="1"/>
      <w:numFmt w:val="lowerRoman"/>
      <w:lvlText w:val="%9."/>
      <w:lvlJc w:val="right"/>
      <w:pPr>
        <w:ind w:left="6790" w:hanging="180"/>
      </w:pPr>
    </w:lvl>
  </w:abstractNum>
  <w:abstractNum w:abstractNumId="31" w15:restartNumberingAfterBreak="0">
    <w:nsid w:val="68294BE4"/>
    <w:multiLevelType w:val="multilevel"/>
    <w:tmpl w:val="59B4C5D6"/>
    <w:lvl w:ilvl="0">
      <w:start w:val="12"/>
      <w:numFmt w:val="decimal"/>
      <w:lvlText w:val="%1"/>
      <w:lvlJc w:val="left"/>
      <w:pPr>
        <w:ind w:left="600" w:hanging="600"/>
      </w:pPr>
      <w:rPr>
        <w:rFonts w:hint="default"/>
        <w:color w:val="auto"/>
      </w:rPr>
    </w:lvl>
    <w:lvl w:ilvl="1">
      <w:start w:val="11"/>
      <w:numFmt w:val="decimal"/>
      <w:lvlText w:val="%1.%2"/>
      <w:lvlJc w:val="left"/>
      <w:pPr>
        <w:ind w:left="600" w:hanging="600"/>
      </w:pPr>
      <w:rPr>
        <w:rFonts w:hint="default"/>
        <w:color w:val="auto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  <w:color w:val="auto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  <w:color w:val="auto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  <w:color w:val="auto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  <w:color w:val="auto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  <w:color w:val="auto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  <w:color w:val="auto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  <w:color w:val="auto"/>
      </w:rPr>
    </w:lvl>
  </w:abstractNum>
  <w:abstractNum w:abstractNumId="32" w15:restartNumberingAfterBreak="0">
    <w:nsid w:val="6B2666EE"/>
    <w:multiLevelType w:val="multilevel"/>
    <w:tmpl w:val="3DA077E4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502" w:hanging="360"/>
      </w:pPr>
      <w:rPr>
        <w:b w:val="0"/>
        <w:i w:val="0"/>
      </w:r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33" w15:restartNumberingAfterBreak="0">
    <w:nsid w:val="6BA558EF"/>
    <w:multiLevelType w:val="hybridMultilevel"/>
    <w:tmpl w:val="2A0A0C5A"/>
    <w:lvl w:ilvl="0" w:tplc="51326892">
      <w:start w:val="15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" w15:restartNumberingAfterBreak="0">
    <w:nsid w:val="70111CCC"/>
    <w:multiLevelType w:val="hybridMultilevel"/>
    <w:tmpl w:val="E39E9FB6"/>
    <w:lvl w:ilvl="0" w:tplc="04160017">
      <w:start w:val="1"/>
      <w:numFmt w:val="lowerLetter"/>
      <w:lvlText w:val="%1)"/>
      <w:lvlJc w:val="left"/>
      <w:pPr>
        <w:ind w:left="720" w:hanging="360"/>
      </w:p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5" w15:restartNumberingAfterBreak="0">
    <w:nsid w:val="75237F77"/>
    <w:multiLevelType w:val="multilevel"/>
    <w:tmpl w:val="98FEBAD6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4"/>
      <w:numFmt w:val="decimal"/>
      <w:isLgl/>
      <w:lvlText w:val="%1.%2"/>
      <w:lvlJc w:val="left"/>
      <w:pPr>
        <w:ind w:left="765" w:hanging="405"/>
      </w:pPr>
    </w:lvl>
    <w:lvl w:ilvl="2">
      <w:start w:val="1"/>
      <w:numFmt w:val="decimal"/>
      <w:isLgl/>
      <w:lvlText w:val="%1.%2.%3"/>
      <w:lvlJc w:val="left"/>
      <w:pPr>
        <w:ind w:left="1080" w:hanging="720"/>
      </w:pPr>
    </w:lvl>
    <w:lvl w:ilvl="3">
      <w:start w:val="1"/>
      <w:numFmt w:val="decimal"/>
      <w:isLgl/>
      <w:lvlText w:val="%1.%2.%3.%4"/>
      <w:lvlJc w:val="left"/>
      <w:pPr>
        <w:ind w:left="1440" w:hanging="1080"/>
      </w:pPr>
    </w:lvl>
    <w:lvl w:ilvl="4">
      <w:start w:val="1"/>
      <w:numFmt w:val="decimal"/>
      <w:isLgl/>
      <w:lvlText w:val="%1.%2.%3.%4.%5"/>
      <w:lvlJc w:val="left"/>
      <w:pPr>
        <w:ind w:left="1440" w:hanging="1080"/>
      </w:pPr>
    </w:lvl>
    <w:lvl w:ilvl="5">
      <w:start w:val="1"/>
      <w:numFmt w:val="decimal"/>
      <w:isLgl/>
      <w:lvlText w:val="%1.%2.%3.%4.%5.%6"/>
      <w:lvlJc w:val="left"/>
      <w:pPr>
        <w:ind w:left="1800" w:hanging="1440"/>
      </w:pPr>
    </w:lvl>
    <w:lvl w:ilvl="6">
      <w:start w:val="1"/>
      <w:numFmt w:val="decimal"/>
      <w:isLgl/>
      <w:lvlText w:val="%1.%2.%3.%4.%5.%6.%7"/>
      <w:lvlJc w:val="left"/>
      <w:pPr>
        <w:ind w:left="1800" w:hanging="1440"/>
      </w:pPr>
    </w:lvl>
    <w:lvl w:ilvl="7">
      <w:start w:val="1"/>
      <w:numFmt w:val="decimal"/>
      <w:isLgl/>
      <w:lvlText w:val="%1.%2.%3.%4.%5.%6.%7.%8"/>
      <w:lvlJc w:val="left"/>
      <w:pPr>
        <w:ind w:left="2160" w:hanging="1800"/>
      </w:pPr>
    </w:lvl>
    <w:lvl w:ilvl="8">
      <w:start w:val="1"/>
      <w:numFmt w:val="decimal"/>
      <w:isLgl/>
      <w:lvlText w:val="%1.%2.%3.%4.%5.%6.%7.%8.%9"/>
      <w:lvlJc w:val="left"/>
      <w:pPr>
        <w:ind w:left="2160" w:hanging="1800"/>
      </w:pPr>
    </w:lvl>
  </w:abstractNum>
  <w:abstractNum w:abstractNumId="36" w15:restartNumberingAfterBreak="0">
    <w:nsid w:val="79200F6E"/>
    <w:multiLevelType w:val="hybridMultilevel"/>
    <w:tmpl w:val="42343D26"/>
    <w:lvl w:ilvl="0" w:tplc="04160017">
      <w:start w:val="1"/>
      <w:numFmt w:val="lowerLetter"/>
      <w:lvlText w:val="%1)"/>
      <w:lvlJc w:val="left"/>
      <w:pPr>
        <w:ind w:left="1436" w:hanging="360"/>
      </w:pPr>
    </w:lvl>
    <w:lvl w:ilvl="1" w:tplc="04160019" w:tentative="1">
      <w:start w:val="1"/>
      <w:numFmt w:val="lowerLetter"/>
      <w:lvlText w:val="%2."/>
      <w:lvlJc w:val="left"/>
      <w:pPr>
        <w:ind w:left="2156" w:hanging="360"/>
      </w:pPr>
    </w:lvl>
    <w:lvl w:ilvl="2" w:tplc="0416001B" w:tentative="1">
      <w:start w:val="1"/>
      <w:numFmt w:val="lowerRoman"/>
      <w:lvlText w:val="%3."/>
      <w:lvlJc w:val="right"/>
      <w:pPr>
        <w:ind w:left="2876" w:hanging="180"/>
      </w:pPr>
    </w:lvl>
    <w:lvl w:ilvl="3" w:tplc="0416000F" w:tentative="1">
      <w:start w:val="1"/>
      <w:numFmt w:val="decimal"/>
      <w:lvlText w:val="%4."/>
      <w:lvlJc w:val="left"/>
      <w:pPr>
        <w:ind w:left="3596" w:hanging="360"/>
      </w:pPr>
    </w:lvl>
    <w:lvl w:ilvl="4" w:tplc="04160019" w:tentative="1">
      <w:start w:val="1"/>
      <w:numFmt w:val="lowerLetter"/>
      <w:lvlText w:val="%5."/>
      <w:lvlJc w:val="left"/>
      <w:pPr>
        <w:ind w:left="4316" w:hanging="360"/>
      </w:pPr>
    </w:lvl>
    <w:lvl w:ilvl="5" w:tplc="0416001B" w:tentative="1">
      <w:start w:val="1"/>
      <w:numFmt w:val="lowerRoman"/>
      <w:lvlText w:val="%6."/>
      <w:lvlJc w:val="right"/>
      <w:pPr>
        <w:ind w:left="5036" w:hanging="180"/>
      </w:pPr>
    </w:lvl>
    <w:lvl w:ilvl="6" w:tplc="0416000F" w:tentative="1">
      <w:start w:val="1"/>
      <w:numFmt w:val="decimal"/>
      <w:lvlText w:val="%7."/>
      <w:lvlJc w:val="left"/>
      <w:pPr>
        <w:ind w:left="5756" w:hanging="360"/>
      </w:pPr>
    </w:lvl>
    <w:lvl w:ilvl="7" w:tplc="04160019" w:tentative="1">
      <w:start w:val="1"/>
      <w:numFmt w:val="lowerLetter"/>
      <w:lvlText w:val="%8."/>
      <w:lvlJc w:val="left"/>
      <w:pPr>
        <w:ind w:left="6476" w:hanging="360"/>
      </w:pPr>
    </w:lvl>
    <w:lvl w:ilvl="8" w:tplc="0416001B" w:tentative="1">
      <w:start w:val="1"/>
      <w:numFmt w:val="lowerRoman"/>
      <w:lvlText w:val="%9."/>
      <w:lvlJc w:val="right"/>
      <w:pPr>
        <w:ind w:left="7196" w:hanging="180"/>
      </w:pPr>
    </w:lvl>
  </w:abstractNum>
  <w:abstractNum w:abstractNumId="37" w15:restartNumberingAfterBreak="0">
    <w:nsid w:val="7DEA3BAE"/>
    <w:multiLevelType w:val="multilevel"/>
    <w:tmpl w:val="917257CC"/>
    <w:lvl w:ilvl="0">
      <w:start w:val="12"/>
      <w:numFmt w:val="decimal"/>
      <w:lvlText w:val="%1"/>
      <w:lvlJc w:val="left"/>
      <w:pPr>
        <w:ind w:left="465" w:hanging="465"/>
      </w:pPr>
      <w:rPr>
        <w:rFonts w:hint="default"/>
      </w:rPr>
    </w:lvl>
    <w:lvl w:ilvl="1">
      <w:start w:val="3"/>
      <w:numFmt w:val="decimal"/>
      <w:lvlText w:val="%1.%2"/>
      <w:lvlJc w:val="left"/>
      <w:pPr>
        <w:ind w:left="631" w:hanging="465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052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578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744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227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2436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2962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3128" w:hanging="1800"/>
      </w:pPr>
      <w:rPr>
        <w:rFonts w:hint="default"/>
      </w:rPr>
    </w:lvl>
  </w:abstractNum>
  <w:abstractNum w:abstractNumId="38" w15:restartNumberingAfterBreak="0">
    <w:nsid w:val="7EF26310"/>
    <w:multiLevelType w:val="multilevel"/>
    <w:tmpl w:val="65AA9594"/>
    <w:lvl w:ilvl="0">
      <w:start w:val="11"/>
      <w:numFmt w:val="decimal"/>
      <w:lvlText w:val="%1"/>
      <w:lvlJc w:val="left"/>
      <w:pPr>
        <w:ind w:left="420" w:hanging="42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420" w:hanging="42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num w:numId="1">
    <w:abstractNumId w:val="35"/>
    <w:lvlOverride w:ilvl="0">
      <w:startOverride w:val="1"/>
    </w:lvlOverride>
    <w:lvlOverride w:ilvl="1">
      <w:startOverride w:val="4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5"/>
    <w:lvlOverride w:ilvl="0">
      <w:startOverride w:val="2"/>
    </w:lvlOverride>
    <w:lvlOverride w:ilvl="1">
      <w:startOverride w:val="17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2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2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>
    <w:abstractNumId w:val="1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">
    <w:abstractNumId w:val="12"/>
    <w:lvlOverride w:ilvl="0">
      <w:startOverride w:val="4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>
    <w:abstractNumId w:val="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>
    <w:abstractNumId w:val="13"/>
  </w:num>
  <w:num w:numId="11">
    <w:abstractNumId w:val="2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">
    <w:abstractNumId w:val="1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">
    <w:abstractNumId w:val="27"/>
  </w:num>
  <w:num w:numId="14">
    <w:abstractNumId w:val="28"/>
  </w:num>
  <w:num w:numId="15">
    <w:abstractNumId w:val="9"/>
  </w:num>
  <w:num w:numId="16">
    <w:abstractNumId w:val="26"/>
  </w:num>
  <w:num w:numId="17">
    <w:abstractNumId w:val="14"/>
  </w:num>
  <w:num w:numId="18">
    <w:abstractNumId w:val="11"/>
  </w:num>
  <w:num w:numId="19">
    <w:abstractNumId w:val="3"/>
  </w:num>
  <w:num w:numId="20">
    <w:abstractNumId w:val="15"/>
  </w:num>
  <w:num w:numId="21">
    <w:abstractNumId w:val="29"/>
  </w:num>
  <w:num w:numId="22">
    <w:abstractNumId w:val="6"/>
  </w:num>
  <w:num w:numId="23">
    <w:abstractNumId w:val="37"/>
  </w:num>
  <w:num w:numId="24">
    <w:abstractNumId w:val="31"/>
  </w:num>
  <w:num w:numId="25">
    <w:abstractNumId w:val="20"/>
  </w:num>
  <w:num w:numId="26">
    <w:abstractNumId w:val="33"/>
  </w:num>
  <w:num w:numId="27">
    <w:abstractNumId w:val="24"/>
  </w:num>
  <w:num w:numId="28">
    <w:abstractNumId w:val="17"/>
  </w:num>
  <w:num w:numId="29">
    <w:abstractNumId w:val="4"/>
  </w:num>
  <w:num w:numId="30">
    <w:abstractNumId w:val="1"/>
  </w:num>
  <w:num w:numId="31">
    <w:abstractNumId w:val="7"/>
  </w:num>
  <w:num w:numId="32">
    <w:abstractNumId w:val="3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3">
    <w:abstractNumId w:val="36"/>
  </w:num>
  <w:num w:numId="34">
    <w:abstractNumId w:val="38"/>
  </w:num>
  <w:num w:numId="35">
    <w:abstractNumId w:val="34"/>
  </w:num>
  <w:num w:numId="36">
    <w:abstractNumId w:val="18"/>
  </w:num>
  <w:num w:numId="37">
    <w:abstractNumId w:val="0"/>
  </w:num>
  <w:num w:numId="38">
    <w:abstractNumId w:val="8"/>
  </w:num>
  <w:num w:numId="39">
    <w:abstractNumId w:val="30"/>
  </w:num>
  <w:num w:numId="40">
    <w:abstractNumId w:val="21"/>
  </w:num>
  <w:num w:numId="41">
    <w:abstractNumId w:val="16"/>
  </w:num>
  <w:numIdMacAtCleanup w:val="27"/>
</w:numbering>
</file>

<file path=word/people.xml><?xml version="1.0" encoding="utf-8"?>
<w15:people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15:person w15:author="Jamile de Jesus Ferreira">
    <w15:presenceInfo w15:providerId="AD" w15:userId="S-1-5-21-2038260983-3781105236-773274619-6342"/>
  </w15:person>
</w15:people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08"/>
  <w:hyphenationZone w:val="425"/>
  <w:characterSpacingControl w:val="doNotCompress"/>
  <w:hdrShapeDefaults>
    <o:shapedefaults v:ext="edit" spidmax="6145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AnoLicitacao" w:val="AnoLicitacao"/>
    <w:docVar w:name="AnoProcesso" w:val="AnoProcesso"/>
    <w:docVar w:name="Bairro" w:val="Bairro"/>
    <w:docVar w:name="CargoDiretorCompras" w:val="CargoDiretorCompras"/>
    <w:docVar w:name="CargoMembro1" w:val="CargoMembro1"/>
    <w:docVar w:name="CargoMembro2" w:val="CargoMembro2"/>
    <w:docVar w:name="CargoMembro3" w:val="CargoMembro3"/>
    <w:docVar w:name="CargoMembro4" w:val="CargoMembro4"/>
    <w:docVar w:name="CargoMembro5" w:val="CargoMembro5"/>
    <w:docVar w:name="CargoMembro6" w:val="CargoMembro6"/>
    <w:docVar w:name="CargoMembro7" w:val="CargoMembro7"/>
    <w:docVar w:name="CargoMembro8" w:val="CargoMembro8"/>
    <w:docVar w:name="CargoSecretario" w:val="CargoSecretario"/>
    <w:docVar w:name="CargoTitular" w:val="CargoTitular"/>
    <w:docVar w:name="CEP" w:val="CEP"/>
    <w:docVar w:name="Cidade" w:val="Cidade"/>
    <w:docVar w:name="CidadeContratado" w:val="CidadeContratado"/>
    <w:docVar w:name="CNPJ" w:val="CNPJ"/>
    <w:docVar w:name="CNPJContratado" w:val="CNPJContratado"/>
    <w:docVar w:name="CPFContratado" w:val="CPFContratado"/>
    <w:docVar w:name="CPFRespContratado" w:val="CPFRespContratado"/>
    <w:docVar w:name="CPFTitular" w:val="CPFTitular"/>
    <w:docVar w:name="DataAbertura" w:val="DataAbertura"/>
    <w:docVar w:name="DataAdjudicacao" w:val="DataAdjudicacao"/>
    <w:docVar w:name="DataAssinatura" w:val="DataAssinatura"/>
    <w:docVar w:name="DataDecreto" w:val="DataDecreto"/>
    <w:docVar w:name="DataExtensoAdjudicacao" w:val="DataExtensoAdjudicacao"/>
    <w:docVar w:name="DataExtensoAssinatura" w:val="DataExtensoAssinatura"/>
    <w:docVar w:name="DataExtensoHomolog" w:val="DataExtensoHomolog"/>
    <w:docVar w:name="DataExtensoProcesso" w:val="DataExtensoProcesso"/>
    <w:docVar w:name="DataExtensoPublicacao" w:val="DataExtensoPublicacao"/>
    <w:docVar w:name="DataFinalRecEnvelope" w:val="DataFinalRecEnvelope"/>
    <w:docVar w:name="DataHomologacao" w:val="DataHomologacao"/>
    <w:docVar w:name="DataInicioRecEnvelope" w:val="DataInicioRecEnvelope"/>
    <w:docVar w:name="DataPortaria" w:val="DataPortaria"/>
    <w:docVar w:name="DataProcesso" w:val="DataProcesso"/>
    <w:docVar w:name="DataPublicacao" w:val="DataPublicacao"/>
    <w:docVar w:name="DataVencimento" w:val="DataVencimento"/>
    <w:docVar w:name="DecretoNomeacao" w:val="DecretoNomeacao"/>
    <w:docVar w:name="Dotacoes" w:val="Dotacoes"/>
    <w:docVar w:name="Endereco" w:val="Endereco"/>
    <w:docVar w:name="EnderecoContratado" w:val="EnderecoContratado"/>
    <w:docVar w:name="EnderecoEntrega" w:val="EnderecoEntrega"/>
    <w:docVar w:name="EstadoContratado" w:val="EstadoContratado"/>
    <w:docVar w:name="FAX" w:val="FAX"/>
    <w:docVar w:name="FonteRecurso" w:val="FonteRecurso"/>
    <w:docVar w:name="FormaJulgamento" w:val="FormaJulgamento"/>
    <w:docVar w:name="FormaPgContrato" w:val="FormaPgContrato"/>
    <w:docVar w:name="FormaPgto" w:val="FormaPgto"/>
    <w:docVar w:name="FormaReajuste" w:val="FormaReajuste"/>
    <w:docVar w:name="HoraAbertura" w:val="HoraAbertura"/>
    <w:docVar w:name="HoraFinalRecEnvelope" w:val="HoraFinalRecEnvelope"/>
    <w:docVar w:name="HoraInicioRecEnvelope" w:val="HoraInicioRecEnvelope"/>
    <w:docVar w:name="IdentifContratado" w:val="IdentifContratado"/>
    <w:docVar w:name="ItensLicitacao" w:val="ItensLicitacao"/>
    <w:docVar w:name="ItensLicitacaoPorLote" w:val="ItensLicitacaoPorLote"/>
    <w:docVar w:name="ItensVencedores" w:val="ItensVencedores"/>
    <w:docVar w:name="ListaDctosProc" w:val="ListaDctosProc"/>
    <w:docVar w:name="LocalEntrega" w:val="LocalEntrega"/>
    <w:docVar w:name="Modalidade" w:val="Modalidade"/>
    <w:docVar w:name="NomeCentroCusto" w:val="NomeCentroCusto"/>
    <w:docVar w:name="NomeContratado" w:val="NomeContratado"/>
    <w:docVar w:name="NomeDiretorCompras" w:val="NomeDiretorCompras"/>
    <w:docVar w:name="NomeEstado" w:val="NomeEstado"/>
    <w:docVar w:name="NomeMembro1" w:val="NomeMembro1"/>
    <w:docVar w:name="NomeMembro2" w:val="NomeMembro2"/>
    <w:docVar w:name="NomeMembro3" w:val="NomeMembro3"/>
    <w:docVar w:name="NomeMembro4" w:val="NomeMembro4"/>
    <w:docVar w:name="NomeMembro5" w:val="NomeMembro5"/>
    <w:docVar w:name="NomeMembro6" w:val="NomeMembro6"/>
    <w:docVar w:name="NomeMembro7" w:val="NomeMembro7"/>
    <w:docVar w:name="NomeMembro8" w:val="NomeMembro8"/>
    <w:docVar w:name="NomeOrgao" w:val="NomeOrgao"/>
    <w:docVar w:name="NomePresComissao" w:val="NomePresComissao"/>
    <w:docVar w:name="NomeRespCompras" w:val="NomeRespCompras"/>
    <w:docVar w:name="NomeRespContratado" w:val="NomeRespContratado"/>
    <w:docVar w:name="NomeSecretario" w:val="NomeSecretario"/>
    <w:docVar w:name="NomeTitular" w:val="NomeTitular"/>
    <w:docVar w:name="NomeUnidade" w:val="NomeUnidade"/>
    <w:docVar w:name="NomeUsuario" w:val="NomeUsuario"/>
    <w:docVar w:name="NrInscEstadual" w:val="NrInscEstadual"/>
    <w:docVar w:name="NrInscMunicipal" w:val="NrInscMunicipal"/>
    <w:docVar w:name="NumContrato" w:val="NumContrato"/>
    <w:docVar w:name="NumContratoSuperior" w:val="NumContratoSuperior"/>
    <w:docVar w:name="NumeroCentroCusto" w:val="NumeroCentroCusto"/>
    <w:docVar w:name="NumeroOrgao" w:val="NumeroOrgao"/>
    <w:docVar w:name="NumeroUnidade" w:val="NumeroUnidade"/>
    <w:docVar w:name="NumLicitacao" w:val="NumLicitacao"/>
    <w:docVar w:name="NumProcesso" w:val="NumProcesso"/>
    <w:docVar w:name="ObjetoContrato" w:val="ObjetoContrato"/>
    <w:docVar w:name="ObjetoLicitacao" w:val="ObjetoLicitacao"/>
    <w:docVar w:name="ObsContrato" w:val="ObsContrato"/>
    <w:docVar w:name="ObsProcesso" w:val="ObsProcesso"/>
    <w:docVar w:name="PortariaComissao" w:val="PortariaComissao"/>
    <w:docVar w:name="PrazoEntrega" w:val="PrazoEntrega"/>
    <w:docVar w:name="SiglaEstado" w:val="SiglaEstado"/>
    <w:docVar w:name="SiglaModalidade" w:val="SiglaModalidade"/>
    <w:docVar w:name="Telefone" w:val="Telefone"/>
    <w:docVar w:name="TipoComissao" w:val="TipoComissao"/>
    <w:docVar w:name="TipoContrato" w:val="TipoContrato"/>
    <w:docVar w:name="ValidadeProposta" w:val="ValidadeProposta"/>
    <w:docVar w:name="ValorContrato" w:val="ValorContrato"/>
    <w:docVar w:name="ValorContratoExtenso" w:val="ValorContratoExtenso"/>
    <w:docVar w:name="ValorTotalProcesso" w:val="ValorTotalProcesso"/>
    <w:docVar w:name="ValorTotalProcessoExtenso" w:val="ValorTotalProcessoExtenso"/>
  </w:docVars>
  <w:rsids>
    <w:rsidRoot w:val="00B30A1F"/>
    <w:rsid w:val="000021A3"/>
    <w:rsid w:val="00002B33"/>
    <w:rsid w:val="00004E24"/>
    <w:rsid w:val="00005938"/>
    <w:rsid w:val="00015B96"/>
    <w:rsid w:val="000260FB"/>
    <w:rsid w:val="00041FF6"/>
    <w:rsid w:val="00044309"/>
    <w:rsid w:val="000478EA"/>
    <w:rsid w:val="0006292A"/>
    <w:rsid w:val="00065BE6"/>
    <w:rsid w:val="00072067"/>
    <w:rsid w:val="0008306F"/>
    <w:rsid w:val="00083771"/>
    <w:rsid w:val="00084B29"/>
    <w:rsid w:val="00096621"/>
    <w:rsid w:val="0009681F"/>
    <w:rsid w:val="000A72EC"/>
    <w:rsid w:val="000C0853"/>
    <w:rsid w:val="000C16B8"/>
    <w:rsid w:val="000D4F9F"/>
    <w:rsid w:val="000E6528"/>
    <w:rsid w:val="000F16D1"/>
    <w:rsid w:val="000F1DF5"/>
    <w:rsid w:val="000F658A"/>
    <w:rsid w:val="0010210A"/>
    <w:rsid w:val="00106633"/>
    <w:rsid w:val="001134DC"/>
    <w:rsid w:val="00115621"/>
    <w:rsid w:val="00127F98"/>
    <w:rsid w:val="001362B1"/>
    <w:rsid w:val="001400F2"/>
    <w:rsid w:val="001403C0"/>
    <w:rsid w:val="00143820"/>
    <w:rsid w:val="00146289"/>
    <w:rsid w:val="001514F7"/>
    <w:rsid w:val="00152FD3"/>
    <w:rsid w:val="0016375E"/>
    <w:rsid w:val="00163766"/>
    <w:rsid w:val="0016599F"/>
    <w:rsid w:val="00174CCB"/>
    <w:rsid w:val="00177A7C"/>
    <w:rsid w:val="0018214F"/>
    <w:rsid w:val="00183BAF"/>
    <w:rsid w:val="00184627"/>
    <w:rsid w:val="00187CA7"/>
    <w:rsid w:val="001A1090"/>
    <w:rsid w:val="001A6771"/>
    <w:rsid w:val="001B1ED6"/>
    <w:rsid w:val="001B4960"/>
    <w:rsid w:val="001B5228"/>
    <w:rsid w:val="001C0025"/>
    <w:rsid w:val="001C118C"/>
    <w:rsid w:val="001C27C3"/>
    <w:rsid w:val="001C4D88"/>
    <w:rsid w:val="001E0614"/>
    <w:rsid w:val="001E4695"/>
    <w:rsid w:val="001F4F77"/>
    <w:rsid w:val="0020711E"/>
    <w:rsid w:val="002224C3"/>
    <w:rsid w:val="0022504F"/>
    <w:rsid w:val="00227D02"/>
    <w:rsid w:val="00230044"/>
    <w:rsid w:val="00242EEF"/>
    <w:rsid w:val="00243537"/>
    <w:rsid w:val="00243FA6"/>
    <w:rsid w:val="0024492C"/>
    <w:rsid w:val="00245696"/>
    <w:rsid w:val="0025137F"/>
    <w:rsid w:val="002534DC"/>
    <w:rsid w:val="00253AC6"/>
    <w:rsid w:val="002701FD"/>
    <w:rsid w:val="002823BB"/>
    <w:rsid w:val="00283869"/>
    <w:rsid w:val="00284E52"/>
    <w:rsid w:val="002927D2"/>
    <w:rsid w:val="00296C8F"/>
    <w:rsid w:val="002A581F"/>
    <w:rsid w:val="002B422D"/>
    <w:rsid w:val="002B46E7"/>
    <w:rsid w:val="002B5F38"/>
    <w:rsid w:val="002C3622"/>
    <w:rsid w:val="002C486D"/>
    <w:rsid w:val="002C5A87"/>
    <w:rsid w:val="002C6735"/>
    <w:rsid w:val="002D1612"/>
    <w:rsid w:val="002D4933"/>
    <w:rsid w:val="002D4E23"/>
    <w:rsid w:val="002D5E16"/>
    <w:rsid w:val="002D66DF"/>
    <w:rsid w:val="002E0C32"/>
    <w:rsid w:val="002E698D"/>
    <w:rsid w:val="00304CBE"/>
    <w:rsid w:val="003107F3"/>
    <w:rsid w:val="00327AAB"/>
    <w:rsid w:val="00333E01"/>
    <w:rsid w:val="00335F25"/>
    <w:rsid w:val="00336A8C"/>
    <w:rsid w:val="00337BE2"/>
    <w:rsid w:val="003605B9"/>
    <w:rsid w:val="00363D1B"/>
    <w:rsid w:val="00364F1D"/>
    <w:rsid w:val="00397B7A"/>
    <w:rsid w:val="003A3D59"/>
    <w:rsid w:val="003A463E"/>
    <w:rsid w:val="003B00D1"/>
    <w:rsid w:val="003B2967"/>
    <w:rsid w:val="003C5766"/>
    <w:rsid w:val="003D5C33"/>
    <w:rsid w:val="003E1BD3"/>
    <w:rsid w:val="003E2586"/>
    <w:rsid w:val="003E410D"/>
    <w:rsid w:val="003E5372"/>
    <w:rsid w:val="003E62C4"/>
    <w:rsid w:val="003E79B9"/>
    <w:rsid w:val="003F00FE"/>
    <w:rsid w:val="003F410C"/>
    <w:rsid w:val="003F6AC2"/>
    <w:rsid w:val="003F6C96"/>
    <w:rsid w:val="0040005C"/>
    <w:rsid w:val="00400A9E"/>
    <w:rsid w:val="00400E24"/>
    <w:rsid w:val="004047CB"/>
    <w:rsid w:val="00407463"/>
    <w:rsid w:val="0041028A"/>
    <w:rsid w:val="00414F8D"/>
    <w:rsid w:val="00414FBC"/>
    <w:rsid w:val="004377B5"/>
    <w:rsid w:val="0045002B"/>
    <w:rsid w:val="0045014A"/>
    <w:rsid w:val="00464E3A"/>
    <w:rsid w:val="00470D16"/>
    <w:rsid w:val="004719FB"/>
    <w:rsid w:val="00481AD7"/>
    <w:rsid w:val="00490E51"/>
    <w:rsid w:val="00493314"/>
    <w:rsid w:val="004970F9"/>
    <w:rsid w:val="00497194"/>
    <w:rsid w:val="004A1C9F"/>
    <w:rsid w:val="004A7EBC"/>
    <w:rsid w:val="004B1F0A"/>
    <w:rsid w:val="004B3C00"/>
    <w:rsid w:val="004C6F00"/>
    <w:rsid w:val="004D1462"/>
    <w:rsid w:val="004D42CD"/>
    <w:rsid w:val="004D4C84"/>
    <w:rsid w:val="004D7A7C"/>
    <w:rsid w:val="004F2F5D"/>
    <w:rsid w:val="004F6761"/>
    <w:rsid w:val="004F69B2"/>
    <w:rsid w:val="00504AE9"/>
    <w:rsid w:val="00517D9D"/>
    <w:rsid w:val="005205B5"/>
    <w:rsid w:val="005259E8"/>
    <w:rsid w:val="0053113A"/>
    <w:rsid w:val="0054168F"/>
    <w:rsid w:val="00552B30"/>
    <w:rsid w:val="00553074"/>
    <w:rsid w:val="0056028B"/>
    <w:rsid w:val="0056091E"/>
    <w:rsid w:val="00563419"/>
    <w:rsid w:val="005676B4"/>
    <w:rsid w:val="0056775D"/>
    <w:rsid w:val="00581E8E"/>
    <w:rsid w:val="00583959"/>
    <w:rsid w:val="00586EF6"/>
    <w:rsid w:val="0058724C"/>
    <w:rsid w:val="005A539B"/>
    <w:rsid w:val="005B7370"/>
    <w:rsid w:val="005B73D2"/>
    <w:rsid w:val="005C65A5"/>
    <w:rsid w:val="005D22B6"/>
    <w:rsid w:val="005D5E54"/>
    <w:rsid w:val="005D6604"/>
    <w:rsid w:val="005E06D7"/>
    <w:rsid w:val="005E585E"/>
    <w:rsid w:val="005E5F27"/>
    <w:rsid w:val="00600785"/>
    <w:rsid w:val="006011A3"/>
    <w:rsid w:val="00603A31"/>
    <w:rsid w:val="00604528"/>
    <w:rsid w:val="006101AA"/>
    <w:rsid w:val="00621E00"/>
    <w:rsid w:val="00623162"/>
    <w:rsid w:val="00623D69"/>
    <w:rsid w:val="00626664"/>
    <w:rsid w:val="00637156"/>
    <w:rsid w:val="006431D4"/>
    <w:rsid w:val="006451B8"/>
    <w:rsid w:val="00650C52"/>
    <w:rsid w:val="006520A4"/>
    <w:rsid w:val="0066328F"/>
    <w:rsid w:val="00665CAC"/>
    <w:rsid w:val="0066672B"/>
    <w:rsid w:val="00674F7B"/>
    <w:rsid w:val="0067598B"/>
    <w:rsid w:val="006839E1"/>
    <w:rsid w:val="00690A76"/>
    <w:rsid w:val="006B5E99"/>
    <w:rsid w:val="006C70CC"/>
    <w:rsid w:val="006D4ADA"/>
    <w:rsid w:val="006D799E"/>
    <w:rsid w:val="006E5252"/>
    <w:rsid w:val="006E5D75"/>
    <w:rsid w:val="006E782B"/>
    <w:rsid w:val="006F0737"/>
    <w:rsid w:val="006F577E"/>
    <w:rsid w:val="007026ED"/>
    <w:rsid w:val="00703BE6"/>
    <w:rsid w:val="007114AB"/>
    <w:rsid w:val="0071213A"/>
    <w:rsid w:val="00713781"/>
    <w:rsid w:val="00721929"/>
    <w:rsid w:val="00740A67"/>
    <w:rsid w:val="00761C8F"/>
    <w:rsid w:val="00765322"/>
    <w:rsid w:val="00766AC8"/>
    <w:rsid w:val="00771B46"/>
    <w:rsid w:val="007773E0"/>
    <w:rsid w:val="00777596"/>
    <w:rsid w:val="00777AFE"/>
    <w:rsid w:val="00783572"/>
    <w:rsid w:val="00784E95"/>
    <w:rsid w:val="00786A05"/>
    <w:rsid w:val="00791051"/>
    <w:rsid w:val="00794B19"/>
    <w:rsid w:val="007B1AF0"/>
    <w:rsid w:val="007B493E"/>
    <w:rsid w:val="007C36D7"/>
    <w:rsid w:val="007C7058"/>
    <w:rsid w:val="007D4894"/>
    <w:rsid w:val="007E0820"/>
    <w:rsid w:val="007F1249"/>
    <w:rsid w:val="007F13C4"/>
    <w:rsid w:val="0080372C"/>
    <w:rsid w:val="00804554"/>
    <w:rsid w:val="008125E4"/>
    <w:rsid w:val="008222A7"/>
    <w:rsid w:val="008257C6"/>
    <w:rsid w:val="00830AB9"/>
    <w:rsid w:val="00834BD8"/>
    <w:rsid w:val="008413AD"/>
    <w:rsid w:val="008441DF"/>
    <w:rsid w:val="00847E20"/>
    <w:rsid w:val="00852F2D"/>
    <w:rsid w:val="00864379"/>
    <w:rsid w:val="00877153"/>
    <w:rsid w:val="008800D1"/>
    <w:rsid w:val="0089009E"/>
    <w:rsid w:val="00894626"/>
    <w:rsid w:val="008A010E"/>
    <w:rsid w:val="008A1046"/>
    <w:rsid w:val="008B4A77"/>
    <w:rsid w:val="008B704E"/>
    <w:rsid w:val="008C1DB2"/>
    <w:rsid w:val="008C4ABE"/>
    <w:rsid w:val="008C6B40"/>
    <w:rsid w:val="008F64E8"/>
    <w:rsid w:val="008F725E"/>
    <w:rsid w:val="00903FCA"/>
    <w:rsid w:val="009103B7"/>
    <w:rsid w:val="009160B5"/>
    <w:rsid w:val="00927B82"/>
    <w:rsid w:val="00927D50"/>
    <w:rsid w:val="00930045"/>
    <w:rsid w:val="009308B1"/>
    <w:rsid w:val="009461D4"/>
    <w:rsid w:val="009528CA"/>
    <w:rsid w:val="00967D95"/>
    <w:rsid w:val="00971500"/>
    <w:rsid w:val="0097244B"/>
    <w:rsid w:val="00980A41"/>
    <w:rsid w:val="0098607A"/>
    <w:rsid w:val="009860D9"/>
    <w:rsid w:val="00986E58"/>
    <w:rsid w:val="00997CD1"/>
    <w:rsid w:val="00997FA4"/>
    <w:rsid w:val="009A4DAD"/>
    <w:rsid w:val="009A5789"/>
    <w:rsid w:val="009B09E1"/>
    <w:rsid w:val="009B1A52"/>
    <w:rsid w:val="009B475A"/>
    <w:rsid w:val="009D3721"/>
    <w:rsid w:val="009D64F9"/>
    <w:rsid w:val="009E35AB"/>
    <w:rsid w:val="009F07EE"/>
    <w:rsid w:val="009F17EB"/>
    <w:rsid w:val="009F2494"/>
    <w:rsid w:val="009F54A6"/>
    <w:rsid w:val="009F6A3B"/>
    <w:rsid w:val="00A05E23"/>
    <w:rsid w:val="00A126CB"/>
    <w:rsid w:val="00A159D3"/>
    <w:rsid w:val="00A164DD"/>
    <w:rsid w:val="00A215F0"/>
    <w:rsid w:val="00A30195"/>
    <w:rsid w:val="00A506A6"/>
    <w:rsid w:val="00A5346E"/>
    <w:rsid w:val="00A60A5A"/>
    <w:rsid w:val="00A61C0A"/>
    <w:rsid w:val="00A73DA7"/>
    <w:rsid w:val="00A73DE4"/>
    <w:rsid w:val="00A8441E"/>
    <w:rsid w:val="00A84CCA"/>
    <w:rsid w:val="00A858D8"/>
    <w:rsid w:val="00A86342"/>
    <w:rsid w:val="00A9492F"/>
    <w:rsid w:val="00A959E8"/>
    <w:rsid w:val="00AA58E2"/>
    <w:rsid w:val="00AB41A0"/>
    <w:rsid w:val="00AB701B"/>
    <w:rsid w:val="00AB7ADA"/>
    <w:rsid w:val="00AC000C"/>
    <w:rsid w:val="00AD5CF2"/>
    <w:rsid w:val="00AE1F23"/>
    <w:rsid w:val="00B029EF"/>
    <w:rsid w:val="00B13519"/>
    <w:rsid w:val="00B136C9"/>
    <w:rsid w:val="00B2222C"/>
    <w:rsid w:val="00B241A1"/>
    <w:rsid w:val="00B257D0"/>
    <w:rsid w:val="00B30A1F"/>
    <w:rsid w:val="00B33F05"/>
    <w:rsid w:val="00B4432A"/>
    <w:rsid w:val="00B47106"/>
    <w:rsid w:val="00B61ED0"/>
    <w:rsid w:val="00B62CC9"/>
    <w:rsid w:val="00B66225"/>
    <w:rsid w:val="00B805C7"/>
    <w:rsid w:val="00B86F0B"/>
    <w:rsid w:val="00B95BF6"/>
    <w:rsid w:val="00B95C45"/>
    <w:rsid w:val="00B9695D"/>
    <w:rsid w:val="00BA19F9"/>
    <w:rsid w:val="00BA3CBB"/>
    <w:rsid w:val="00BA5CA0"/>
    <w:rsid w:val="00BB16D6"/>
    <w:rsid w:val="00BB4818"/>
    <w:rsid w:val="00BB6A75"/>
    <w:rsid w:val="00BB7402"/>
    <w:rsid w:val="00BC0EB5"/>
    <w:rsid w:val="00BC5086"/>
    <w:rsid w:val="00BD1C3C"/>
    <w:rsid w:val="00BE10F8"/>
    <w:rsid w:val="00BE4C8A"/>
    <w:rsid w:val="00BF7BC0"/>
    <w:rsid w:val="00C042BB"/>
    <w:rsid w:val="00C04668"/>
    <w:rsid w:val="00C07809"/>
    <w:rsid w:val="00C108F2"/>
    <w:rsid w:val="00C109FE"/>
    <w:rsid w:val="00C20487"/>
    <w:rsid w:val="00C3551C"/>
    <w:rsid w:val="00C459FA"/>
    <w:rsid w:val="00C53EC5"/>
    <w:rsid w:val="00C5594A"/>
    <w:rsid w:val="00C567E5"/>
    <w:rsid w:val="00C629E8"/>
    <w:rsid w:val="00C655E1"/>
    <w:rsid w:val="00C7091C"/>
    <w:rsid w:val="00C804AD"/>
    <w:rsid w:val="00C8502E"/>
    <w:rsid w:val="00C86A79"/>
    <w:rsid w:val="00C872A7"/>
    <w:rsid w:val="00C911D4"/>
    <w:rsid w:val="00CA164F"/>
    <w:rsid w:val="00CA1667"/>
    <w:rsid w:val="00CA6D51"/>
    <w:rsid w:val="00CB0461"/>
    <w:rsid w:val="00CB1C4A"/>
    <w:rsid w:val="00CB2631"/>
    <w:rsid w:val="00CB3711"/>
    <w:rsid w:val="00CB7391"/>
    <w:rsid w:val="00CC3BC9"/>
    <w:rsid w:val="00CD3842"/>
    <w:rsid w:val="00CD6544"/>
    <w:rsid w:val="00CE10F9"/>
    <w:rsid w:val="00CE1D4C"/>
    <w:rsid w:val="00CF2627"/>
    <w:rsid w:val="00CF5C86"/>
    <w:rsid w:val="00D06B43"/>
    <w:rsid w:val="00D272BF"/>
    <w:rsid w:val="00D27404"/>
    <w:rsid w:val="00D346CE"/>
    <w:rsid w:val="00D37C9D"/>
    <w:rsid w:val="00D402CF"/>
    <w:rsid w:val="00D414E5"/>
    <w:rsid w:val="00D41E3F"/>
    <w:rsid w:val="00D42094"/>
    <w:rsid w:val="00D62CF2"/>
    <w:rsid w:val="00D8190D"/>
    <w:rsid w:val="00D900F9"/>
    <w:rsid w:val="00DC791C"/>
    <w:rsid w:val="00DD52B6"/>
    <w:rsid w:val="00DD57E5"/>
    <w:rsid w:val="00DD5902"/>
    <w:rsid w:val="00DD702F"/>
    <w:rsid w:val="00DE1C5E"/>
    <w:rsid w:val="00DE2304"/>
    <w:rsid w:val="00E00215"/>
    <w:rsid w:val="00E028DF"/>
    <w:rsid w:val="00E04324"/>
    <w:rsid w:val="00E1069F"/>
    <w:rsid w:val="00E110D0"/>
    <w:rsid w:val="00E269C3"/>
    <w:rsid w:val="00E2701B"/>
    <w:rsid w:val="00E31023"/>
    <w:rsid w:val="00E36A42"/>
    <w:rsid w:val="00E45484"/>
    <w:rsid w:val="00E50937"/>
    <w:rsid w:val="00E51A1B"/>
    <w:rsid w:val="00E67EB9"/>
    <w:rsid w:val="00E811BD"/>
    <w:rsid w:val="00E962BF"/>
    <w:rsid w:val="00EB5A88"/>
    <w:rsid w:val="00EB7E76"/>
    <w:rsid w:val="00ED4722"/>
    <w:rsid w:val="00EE1752"/>
    <w:rsid w:val="00EE4D65"/>
    <w:rsid w:val="00EE55F0"/>
    <w:rsid w:val="00EF61CF"/>
    <w:rsid w:val="00F03F4E"/>
    <w:rsid w:val="00F121A5"/>
    <w:rsid w:val="00F24D29"/>
    <w:rsid w:val="00F37268"/>
    <w:rsid w:val="00F52E72"/>
    <w:rsid w:val="00F55871"/>
    <w:rsid w:val="00F61EA9"/>
    <w:rsid w:val="00F6297A"/>
    <w:rsid w:val="00F639A8"/>
    <w:rsid w:val="00F82346"/>
    <w:rsid w:val="00F90DFB"/>
    <w:rsid w:val="00F91E3F"/>
    <w:rsid w:val="00F94AE9"/>
    <w:rsid w:val="00FD3298"/>
    <w:rsid w:val="00FF0B83"/>
    <w:rsid w:val="00FF0DB8"/>
    <w:rsid w:val="00FF684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5"/>
    <o:shapelayout v:ext="edit">
      <o:idmap v:ext="edit" data="1"/>
    </o:shapelayout>
  </w:shapeDefaults>
  <w:decimalSymbol w:val=","/>
  <w:listSeparator w:val=";"/>
  <w14:docId w14:val="249BE8B1"/>
  <w15:chartTrackingRefBased/>
  <w15:docId w15:val="{545B52E6-5E47-4617-9882-B21BC1193C0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0" w:unhideWhenUsed="1" w:qFormat="1"/>
    <w:lsdException w:name="heading 5" w:semiHidden="1" w:uiPriority="9" w:unhideWhenUsed="1" w:qFormat="1"/>
    <w:lsdException w:name="heading 6" w:semiHidden="1" w:uiPriority="0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 w:qFormat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iPriority="0" w:unhideWhenUsed="1" w:qFormat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B30A1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styleId="Ttulo1">
    <w:name w:val="heading 1"/>
    <w:basedOn w:val="Normal"/>
    <w:next w:val="Normal"/>
    <w:link w:val="Ttulo1Char"/>
    <w:uiPriority w:val="9"/>
    <w:qFormat/>
    <w:rsid w:val="00B30A1F"/>
    <w:pPr>
      <w:keepNext/>
      <w:spacing w:before="240" w:after="60"/>
      <w:outlineLvl w:val="0"/>
    </w:pPr>
    <w:rPr>
      <w:rFonts w:ascii="Arial" w:eastAsia="Arial Unicode MS" w:hAnsi="Arial" w:cs="Arial"/>
      <w:b/>
      <w:bCs/>
      <w:kern w:val="32"/>
      <w:sz w:val="32"/>
      <w:szCs w:val="32"/>
    </w:rPr>
  </w:style>
  <w:style w:type="paragraph" w:styleId="Ttulo2">
    <w:name w:val="heading 2"/>
    <w:basedOn w:val="Normal"/>
    <w:next w:val="Normal"/>
    <w:link w:val="Ttulo2Char"/>
    <w:uiPriority w:val="9"/>
    <w:semiHidden/>
    <w:unhideWhenUsed/>
    <w:qFormat/>
    <w:rsid w:val="00B30A1F"/>
    <w:pPr>
      <w:keepNext/>
      <w:jc w:val="center"/>
      <w:outlineLvl w:val="1"/>
    </w:pPr>
    <w:rPr>
      <w:rFonts w:eastAsia="Arial Unicode MS"/>
      <w:b/>
      <w:szCs w:val="20"/>
    </w:rPr>
  </w:style>
  <w:style w:type="paragraph" w:styleId="Ttulo3">
    <w:name w:val="heading 3"/>
    <w:basedOn w:val="Normal"/>
    <w:next w:val="Normal"/>
    <w:link w:val="Ttulo3Char"/>
    <w:uiPriority w:val="9"/>
    <w:semiHidden/>
    <w:unhideWhenUsed/>
    <w:qFormat/>
    <w:rsid w:val="00B30A1F"/>
    <w:pPr>
      <w:keepNext/>
      <w:spacing w:before="240" w:after="60"/>
      <w:outlineLvl w:val="2"/>
    </w:pPr>
    <w:rPr>
      <w:rFonts w:ascii="Cambria" w:hAnsi="Cambria"/>
      <w:b/>
      <w:bCs/>
      <w:sz w:val="26"/>
      <w:szCs w:val="26"/>
    </w:rPr>
  </w:style>
  <w:style w:type="paragraph" w:styleId="Ttulo4">
    <w:name w:val="heading 4"/>
    <w:basedOn w:val="Normal"/>
    <w:next w:val="Normal"/>
    <w:link w:val="Ttulo4Char"/>
    <w:semiHidden/>
    <w:unhideWhenUsed/>
    <w:qFormat/>
    <w:rsid w:val="00B30A1F"/>
    <w:pPr>
      <w:keepNext/>
      <w:outlineLvl w:val="3"/>
    </w:pPr>
    <w:rPr>
      <w:rFonts w:eastAsia="Arial Unicode MS"/>
      <w:b/>
      <w:sz w:val="20"/>
      <w:szCs w:val="20"/>
    </w:rPr>
  </w:style>
  <w:style w:type="paragraph" w:styleId="Ttulo6">
    <w:name w:val="heading 6"/>
    <w:basedOn w:val="Normal"/>
    <w:next w:val="Normal"/>
    <w:link w:val="Ttulo6Char"/>
    <w:semiHidden/>
    <w:unhideWhenUsed/>
    <w:qFormat/>
    <w:rsid w:val="00B30A1F"/>
    <w:pPr>
      <w:keepNext/>
      <w:jc w:val="both"/>
      <w:outlineLvl w:val="5"/>
    </w:pPr>
    <w:rPr>
      <w:b/>
      <w:sz w:val="20"/>
      <w:szCs w:val="20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customStyle="1" w:styleId="Ttulo1Char">
    <w:name w:val="Título 1 Char"/>
    <w:basedOn w:val="Fontepargpadro"/>
    <w:link w:val="Ttulo1"/>
    <w:uiPriority w:val="9"/>
    <w:rsid w:val="00B30A1F"/>
    <w:rPr>
      <w:rFonts w:ascii="Arial" w:eastAsia="Arial Unicode MS" w:hAnsi="Arial" w:cs="Arial"/>
      <w:b/>
      <w:bCs/>
      <w:kern w:val="32"/>
      <w:sz w:val="32"/>
      <w:szCs w:val="32"/>
      <w:lang w:eastAsia="pt-BR"/>
    </w:rPr>
  </w:style>
  <w:style w:type="character" w:customStyle="1" w:styleId="Ttulo2Char">
    <w:name w:val="Título 2 Char"/>
    <w:basedOn w:val="Fontepargpadro"/>
    <w:link w:val="Ttulo2"/>
    <w:uiPriority w:val="9"/>
    <w:semiHidden/>
    <w:rsid w:val="00B30A1F"/>
    <w:rPr>
      <w:rFonts w:ascii="Times New Roman" w:eastAsia="Arial Unicode MS" w:hAnsi="Times New Roman" w:cs="Times New Roman"/>
      <w:b/>
      <w:sz w:val="24"/>
      <w:szCs w:val="20"/>
      <w:lang w:eastAsia="pt-BR"/>
    </w:rPr>
  </w:style>
  <w:style w:type="character" w:customStyle="1" w:styleId="Ttulo3Char">
    <w:name w:val="Título 3 Char"/>
    <w:basedOn w:val="Fontepargpadro"/>
    <w:link w:val="Ttulo3"/>
    <w:uiPriority w:val="9"/>
    <w:semiHidden/>
    <w:rsid w:val="00B30A1F"/>
    <w:rPr>
      <w:rFonts w:ascii="Cambria" w:eastAsia="Times New Roman" w:hAnsi="Cambria" w:cs="Times New Roman"/>
      <w:b/>
      <w:bCs/>
      <w:sz w:val="26"/>
      <w:szCs w:val="26"/>
      <w:lang w:eastAsia="pt-BR"/>
    </w:rPr>
  </w:style>
  <w:style w:type="character" w:customStyle="1" w:styleId="Ttulo4Char">
    <w:name w:val="Título 4 Char"/>
    <w:basedOn w:val="Fontepargpadro"/>
    <w:link w:val="Ttulo4"/>
    <w:semiHidden/>
    <w:rsid w:val="00B30A1F"/>
    <w:rPr>
      <w:rFonts w:ascii="Times New Roman" w:eastAsia="Arial Unicode MS" w:hAnsi="Times New Roman" w:cs="Times New Roman"/>
      <w:b/>
      <w:sz w:val="20"/>
      <w:szCs w:val="20"/>
      <w:lang w:eastAsia="pt-BR"/>
    </w:rPr>
  </w:style>
  <w:style w:type="character" w:customStyle="1" w:styleId="Ttulo6Char">
    <w:name w:val="Título 6 Char"/>
    <w:basedOn w:val="Fontepargpadro"/>
    <w:link w:val="Ttulo6"/>
    <w:semiHidden/>
    <w:rsid w:val="00B30A1F"/>
    <w:rPr>
      <w:rFonts w:ascii="Times New Roman" w:eastAsia="Times New Roman" w:hAnsi="Times New Roman" w:cs="Times New Roman"/>
      <w:b/>
      <w:sz w:val="20"/>
      <w:szCs w:val="20"/>
      <w:lang w:eastAsia="pt-BR"/>
    </w:rPr>
  </w:style>
  <w:style w:type="character" w:styleId="Hyperlink">
    <w:name w:val="Hyperlink"/>
    <w:uiPriority w:val="99"/>
    <w:unhideWhenUsed/>
    <w:rsid w:val="00B30A1F"/>
    <w:rPr>
      <w:color w:val="0000FF"/>
      <w:u w:val="single"/>
    </w:rPr>
  </w:style>
  <w:style w:type="character" w:styleId="HiperlinkVisitado">
    <w:name w:val="FollowedHyperlink"/>
    <w:uiPriority w:val="99"/>
    <w:semiHidden/>
    <w:unhideWhenUsed/>
    <w:rsid w:val="00B30A1F"/>
    <w:rPr>
      <w:color w:val="800080"/>
      <w:u w:val="single"/>
    </w:rPr>
  </w:style>
  <w:style w:type="paragraph" w:styleId="Pr-formataoHTML">
    <w:name w:val="HTML Preformatted"/>
    <w:basedOn w:val="Normal"/>
    <w:link w:val="Pr-formataoHTMLChar"/>
    <w:uiPriority w:val="99"/>
    <w:semiHidden/>
    <w:unhideWhenUsed/>
    <w:rsid w:val="00B30A1F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 w:cs="Courier New"/>
      <w:sz w:val="20"/>
      <w:szCs w:val="20"/>
    </w:rPr>
  </w:style>
  <w:style w:type="character" w:customStyle="1" w:styleId="Pr-formataoHTMLChar">
    <w:name w:val="Pré-formatação HTML Char"/>
    <w:basedOn w:val="Fontepargpadro"/>
    <w:link w:val="Pr-formataoHTML"/>
    <w:uiPriority w:val="99"/>
    <w:semiHidden/>
    <w:rsid w:val="00B30A1F"/>
    <w:rPr>
      <w:rFonts w:ascii="Courier New" w:eastAsia="Times New Roman" w:hAnsi="Courier New" w:cs="Courier New"/>
      <w:sz w:val="20"/>
      <w:szCs w:val="20"/>
      <w:lang w:eastAsia="pt-BR"/>
    </w:rPr>
  </w:style>
  <w:style w:type="paragraph" w:customStyle="1" w:styleId="msonormal0">
    <w:name w:val="msonormal"/>
    <w:basedOn w:val="Normal"/>
    <w:uiPriority w:val="99"/>
    <w:rsid w:val="00B30A1F"/>
    <w:pPr>
      <w:spacing w:before="100" w:beforeAutospacing="1" w:after="100" w:afterAutospacing="1"/>
    </w:pPr>
  </w:style>
  <w:style w:type="paragraph" w:styleId="NormalWeb">
    <w:name w:val="Normal (Web)"/>
    <w:basedOn w:val="Normal"/>
    <w:uiPriority w:val="99"/>
    <w:unhideWhenUsed/>
    <w:rsid w:val="00B30A1F"/>
    <w:pPr>
      <w:spacing w:before="100" w:beforeAutospacing="1" w:after="100" w:afterAutospacing="1"/>
    </w:pPr>
  </w:style>
  <w:style w:type="paragraph" w:styleId="Textodenotaderodap">
    <w:name w:val="footnote text"/>
    <w:basedOn w:val="Normal"/>
    <w:link w:val="TextodenotaderodapChar"/>
    <w:uiPriority w:val="99"/>
    <w:semiHidden/>
    <w:unhideWhenUsed/>
    <w:rsid w:val="00B30A1F"/>
    <w:rPr>
      <w:rFonts w:ascii="Arial" w:hAnsi="Arial" w:cs="Arial"/>
      <w:sz w:val="20"/>
      <w:szCs w:val="20"/>
    </w:rPr>
  </w:style>
  <w:style w:type="character" w:customStyle="1" w:styleId="TextodenotaderodapChar">
    <w:name w:val="Texto de nota de rodapé Char"/>
    <w:basedOn w:val="Fontepargpadro"/>
    <w:link w:val="Textodenotaderodap"/>
    <w:uiPriority w:val="99"/>
    <w:semiHidden/>
    <w:rsid w:val="00B30A1F"/>
    <w:rPr>
      <w:rFonts w:ascii="Arial" w:eastAsia="Times New Roman" w:hAnsi="Arial" w:cs="Arial"/>
      <w:sz w:val="20"/>
      <w:szCs w:val="20"/>
      <w:lang w:eastAsia="pt-BR"/>
    </w:rPr>
  </w:style>
  <w:style w:type="paragraph" w:styleId="Cabealho">
    <w:name w:val="header"/>
    <w:basedOn w:val="Normal"/>
    <w:link w:val="CabealhoChar"/>
    <w:uiPriority w:val="99"/>
    <w:unhideWhenUsed/>
    <w:rsid w:val="00B30A1F"/>
    <w:pPr>
      <w:tabs>
        <w:tab w:val="center" w:pos="4419"/>
        <w:tab w:val="right" w:pos="8838"/>
      </w:tabs>
    </w:pPr>
    <w:rPr>
      <w:sz w:val="28"/>
      <w:szCs w:val="20"/>
    </w:rPr>
  </w:style>
  <w:style w:type="character" w:customStyle="1" w:styleId="CabealhoChar">
    <w:name w:val="Cabeçalho Char"/>
    <w:basedOn w:val="Fontepargpadro"/>
    <w:link w:val="Cabealho"/>
    <w:uiPriority w:val="99"/>
    <w:rsid w:val="00B30A1F"/>
    <w:rPr>
      <w:rFonts w:ascii="Times New Roman" w:eastAsia="Times New Roman" w:hAnsi="Times New Roman" w:cs="Times New Roman"/>
      <w:sz w:val="28"/>
      <w:szCs w:val="20"/>
      <w:lang w:eastAsia="pt-BR"/>
    </w:rPr>
  </w:style>
  <w:style w:type="paragraph" w:styleId="Rodap">
    <w:name w:val="footer"/>
    <w:basedOn w:val="Normal"/>
    <w:link w:val="RodapChar"/>
    <w:uiPriority w:val="99"/>
    <w:unhideWhenUsed/>
    <w:rsid w:val="00B30A1F"/>
    <w:pPr>
      <w:tabs>
        <w:tab w:val="center" w:pos="4419"/>
        <w:tab w:val="right" w:pos="8838"/>
      </w:tabs>
    </w:pPr>
  </w:style>
  <w:style w:type="character" w:customStyle="1" w:styleId="RodapChar">
    <w:name w:val="Rodapé Char"/>
    <w:basedOn w:val="Fontepargpadro"/>
    <w:link w:val="Rodap"/>
    <w:uiPriority w:val="99"/>
    <w:rsid w:val="00B30A1F"/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styleId="Ttulo">
    <w:name w:val="Title"/>
    <w:basedOn w:val="Normal"/>
    <w:link w:val="TtuloChar"/>
    <w:uiPriority w:val="99"/>
    <w:qFormat/>
    <w:rsid w:val="00B30A1F"/>
    <w:pPr>
      <w:tabs>
        <w:tab w:val="left" w:pos="1701"/>
      </w:tabs>
      <w:spacing w:before="120"/>
      <w:jc w:val="center"/>
    </w:pPr>
    <w:rPr>
      <w:b/>
      <w:sz w:val="28"/>
      <w:szCs w:val="20"/>
    </w:rPr>
  </w:style>
  <w:style w:type="character" w:customStyle="1" w:styleId="TtuloChar">
    <w:name w:val="Título Char"/>
    <w:basedOn w:val="Fontepargpadro"/>
    <w:link w:val="Ttulo"/>
    <w:uiPriority w:val="99"/>
    <w:rsid w:val="00B30A1F"/>
    <w:rPr>
      <w:rFonts w:ascii="Times New Roman" w:eastAsia="Times New Roman" w:hAnsi="Times New Roman" w:cs="Times New Roman"/>
      <w:b/>
      <w:sz w:val="28"/>
      <w:szCs w:val="20"/>
      <w:lang w:eastAsia="pt-BR"/>
    </w:rPr>
  </w:style>
  <w:style w:type="paragraph" w:styleId="Corpodetexto">
    <w:name w:val="Body Text"/>
    <w:basedOn w:val="Normal"/>
    <w:link w:val="CorpodetextoChar"/>
    <w:uiPriority w:val="1"/>
    <w:unhideWhenUsed/>
    <w:qFormat/>
    <w:rsid w:val="00B30A1F"/>
    <w:pPr>
      <w:jc w:val="both"/>
    </w:pPr>
    <w:rPr>
      <w:sz w:val="20"/>
      <w:szCs w:val="20"/>
    </w:rPr>
  </w:style>
  <w:style w:type="character" w:customStyle="1" w:styleId="CorpodetextoChar">
    <w:name w:val="Corpo de texto Char"/>
    <w:basedOn w:val="Fontepargpadro"/>
    <w:link w:val="Corpodetexto"/>
    <w:uiPriority w:val="1"/>
    <w:rsid w:val="00B30A1F"/>
    <w:rPr>
      <w:rFonts w:ascii="Times New Roman" w:eastAsia="Times New Roman" w:hAnsi="Times New Roman" w:cs="Times New Roman"/>
      <w:sz w:val="20"/>
      <w:szCs w:val="20"/>
      <w:lang w:eastAsia="pt-BR"/>
    </w:rPr>
  </w:style>
  <w:style w:type="paragraph" w:styleId="Recuodecorpodetexto">
    <w:name w:val="Body Text Indent"/>
    <w:basedOn w:val="Normal"/>
    <w:link w:val="RecuodecorpodetextoChar"/>
    <w:uiPriority w:val="99"/>
    <w:semiHidden/>
    <w:unhideWhenUsed/>
    <w:rsid w:val="00B30A1F"/>
    <w:pPr>
      <w:ind w:left="405"/>
      <w:jc w:val="both"/>
    </w:pPr>
    <w:rPr>
      <w:sz w:val="20"/>
      <w:szCs w:val="20"/>
    </w:rPr>
  </w:style>
  <w:style w:type="character" w:customStyle="1" w:styleId="RecuodecorpodetextoChar">
    <w:name w:val="Recuo de corpo de texto Char"/>
    <w:basedOn w:val="Fontepargpadro"/>
    <w:link w:val="Recuodecorpodetexto"/>
    <w:uiPriority w:val="99"/>
    <w:semiHidden/>
    <w:rsid w:val="00B30A1F"/>
    <w:rPr>
      <w:rFonts w:ascii="Times New Roman" w:eastAsia="Times New Roman" w:hAnsi="Times New Roman" w:cs="Times New Roman"/>
      <w:sz w:val="20"/>
      <w:szCs w:val="20"/>
      <w:lang w:eastAsia="pt-BR"/>
    </w:rPr>
  </w:style>
  <w:style w:type="paragraph" w:styleId="Subttulo">
    <w:name w:val="Subtitle"/>
    <w:basedOn w:val="Normal"/>
    <w:link w:val="SubttuloChar"/>
    <w:uiPriority w:val="99"/>
    <w:qFormat/>
    <w:rsid w:val="00B30A1F"/>
    <w:pPr>
      <w:jc w:val="center"/>
    </w:pPr>
    <w:rPr>
      <w:rFonts w:ascii="Comic Sans MS" w:hAnsi="Comic Sans MS"/>
      <w:szCs w:val="20"/>
    </w:rPr>
  </w:style>
  <w:style w:type="character" w:customStyle="1" w:styleId="SubttuloChar">
    <w:name w:val="Subtítulo Char"/>
    <w:basedOn w:val="Fontepargpadro"/>
    <w:link w:val="Subttulo"/>
    <w:uiPriority w:val="99"/>
    <w:rsid w:val="00B30A1F"/>
    <w:rPr>
      <w:rFonts w:ascii="Comic Sans MS" w:eastAsia="Times New Roman" w:hAnsi="Comic Sans MS" w:cs="Times New Roman"/>
      <w:sz w:val="24"/>
      <w:szCs w:val="20"/>
      <w:lang w:eastAsia="pt-BR"/>
    </w:rPr>
  </w:style>
  <w:style w:type="paragraph" w:styleId="Corpodetexto2">
    <w:name w:val="Body Text 2"/>
    <w:basedOn w:val="Normal"/>
    <w:link w:val="Corpodetexto2Char"/>
    <w:uiPriority w:val="99"/>
    <w:semiHidden/>
    <w:unhideWhenUsed/>
    <w:rsid w:val="00B30A1F"/>
    <w:pPr>
      <w:autoSpaceDE w:val="0"/>
      <w:autoSpaceDN w:val="0"/>
      <w:adjustRightInd w:val="0"/>
      <w:jc w:val="both"/>
    </w:pPr>
    <w:rPr>
      <w:rFonts w:ascii="Arial" w:hAnsi="Arial" w:cs="Arial"/>
      <w:color w:val="000000"/>
    </w:rPr>
  </w:style>
  <w:style w:type="character" w:customStyle="1" w:styleId="Corpodetexto2Char">
    <w:name w:val="Corpo de texto 2 Char"/>
    <w:basedOn w:val="Fontepargpadro"/>
    <w:link w:val="Corpodetexto2"/>
    <w:uiPriority w:val="99"/>
    <w:semiHidden/>
    <w:rsid w:val="00B30A1F"/>
    <w:rPr>
      <w:rFonts w:ascii="Arial" w:eastAsia="Times New Roman" w:hAnsi="Arial" w:cs="Arial"/>
      <w:color w:val="000000"/>
      <w:sz w:val="24"/>
      <w:szCs w:val="24"/>
      <w:lang w:eastAsia="pt-BR"/>
    </w:rPr>
  </w:style>
  <w:style w:type="paragraph" w:styleId="Corpodetexto3">
    <w:name w:val="Body Text 3"/>
    <w:basedOn w:val="Normal"/>
    <w:link w:val="Corpodetexto3Char"/>
    <w:uiPriority w:val="99"/>
    <w:semiHidden/>
    <w:unhideWhenUsed/>
    <w:rsid w:val="00B30A1F"/>
    <w:pPr>
      <w:spacing w:after="120"/>
    </w:pPr>
    <w:rPr>
      <w:rFonts w:ascii="Arial" w:hAnsi="Arial" w:cs="Arial"/>
      <w:sz w:val="16"/>
      <w:szCs w:val="16"/>
    </w:rPr>
  </w:style>
  <w:style w:type="character" w:customStyle="1" w:styleId="Corpodetexto3Char">
    <w:name w:val="Corpo de texto 3 Char"/>
    <w:basedOn w:val="Fontepargpadro"/>
    <w:link w:val="Corpodetexto3"/>
    <w:uiPriority w:val="99"/>
    <w:semiHidden/>
    <w:rsid w:val="00B30A1F"/>
    <w:rPr>
      <w:rFonts w:ascii="Arial" w:eastAsia="Times New Roman" w:hAnsi="Arial" w:cs="Arial"/>
      <w:sz w:val="16"/>
      <w:szCs w:val="16"/>
      <w:lang w:eastAsia="pt-BR"/>
    </w:rPr>
  </w:style>
  <w:style w:type="paragraph" w:styleId="Recuodecorpodetexto2">
    <w:name w:val="Body Text Indent 2"/>
    <w:basedOn w:val="Normal"/>
    <w:link w:val="Recuodecorpodetexto2Char"/>
    <w:uiPriority w:val="99"/>
    <w:semiHidden/>
    <w:unhideWhenUsed/>
    <w:rsid w:val="00B30A1F"/>
    <w:pPr>
      <w:ind w:firstLine="360"/>
      <w:jc w:val="both"/>
    </w:pPr>
    <w:rPr>
      <w:rFonts w:ascii="Arial" w:hAnsi="Arial" w:cs="Arial"/>
    </w:rPr>
  </w:style>
  <w:style w:type="character" w:customStyle="1" w:styleId="Recuodecorpodetexto2Char">
    <w:name w:val="Recuo de corpo de texto 2 Char"/>
    <w:basedOn w:val="Fontepargpadro"/>
    <w:link w:val="Recuodecorpodetexto2"/>
    <w:uiPriority w:val="99"/>
    <w:semiHidden/>
    <w:rsid w:val="00B30A1F"/>
    <w:rPr>
      <w:rFonts w:ascii="Arial" w:eastAsia="Times New Roman" w:hAnsi="Arial" w:cs="Arial"/>
      <w:sz w:val="24"/>
      <w:szCs w:val="24"/>
      <w:lang w:eastAsia="pt-BR"/>
    </w:rPr>
  </w:style>
  <w:style w:type="paragraph" w:styleId="Recuodecorpodetexto3">
    <w:name w:val="Body Text Indent 3"/>
    <w:basedOn w:val="Normal"/>
    <w:link w:val="Recuodecorpodetexto3Char"/>
    <w:uiPriority w:val="99"/>
    <w:semiHidden/>
    <w:unhideWhenUsed/>
    <w:rsid w:val="00B30A1F"/>
    <w:pPr>
      <w:ind w:firstLine="708"/>
      <w:jc w:val="both"/>
    </w:pPr>
    <w:rPr>
      <w:rFonts w:ascii="Arial" w:hAnsi="Arial" w:cs="Arial"/>
    </w:rPr>
  </w:style>
  <w:style w:type="character" w:customStyle="1" w:styleId="Recuodecorpodetexto3Char">
    <w:name w:val="Recuo de corpo de texto 3 Char"/>
    <w:basedOn w:val="Fontepargpadro"/>
    <w:link w:val="Recuodecorpodetexto3"/>
    <w:uiPriority w:val="99"/>
    <w:semiHidden/>
    <w:rsid w:val="00B30A1F"/>
    <w:rPr>
      <w:rFonts w:ascii="Arial" w:eastAsia="Times New Roman" w:hAnsi="Arial" w:cs="Arial"/>
      <w:sz w:val="24"/>
      <w:szCs w:val="24"/>
      <w:lang w:eastAsia="pt-BR"/>
    </w:rPr>
  </w:style>
  <w:style w:type="character" w:customStyle="1" w:styleId="TextosemFormataoChar">
    <w:name w:val="Texto sem Formatação Char"/>
    <w:aliases w:val="Plain Text Char,Texto simples Char"/>
    <w:basedOn w:val="Fontepargpadro"/>
    <w:link w:val="TextosemFormatao"/>
    <w:uiPriority w:val="99"/>
    <w:semiHidden/>
    <w:locked/>
    <w:rsid w:val="00B30A1F"/>
    <w:rPr>
      <w:rFonts w:ascii="Courier New" w:hAnsi="Courier New" w:cs="Courier New"/>
      <w:szCs w:val="24"/>
    </w:rPr>
  </w:style>
  <w:style w:type="paragraph" w:styleId="TextosemFormatao">
    <w:name w:val="Plain Text"/>
    <w:aliases w:val="Plain Text,Texto simples"/>
    <w:basedOn w:val="Normal"/>
    <w:link w:val="TextosemFormataoChar"/>
    <w:uiPriority w:val="99"/>
    <w:semiHidden/>
    <w:unhideWhenUsed/>
    <w:rsid w:val="00B30A1F"/>
    <w:rPr>
      <w:rFonts w:ascii="Courier New" w:eastAsiaTheme="minorHAnsi" w:hAnsi="Courier New" w:cs="Courier New"/>
      <w:sz w:val="22"/>
      <w:lang w:eastAsia="en-US"/>
    </w:rPr>
  </w:style>
  <w:style w:type="character" w:customStyle="1" w:styleId="TextosemFormataoChar1">
    <w:name w:val="Texto sem Formatação Char1"/>
    <w:aliases w:val="Plain Text Char1,Texto simples Char1"/>
    <w:basedOn w:val="Fontepargpadro"/>
    <w:uiPriority w:val="99"/>
    <w:semiHidden/>
    <w:rsid w:val="00B30A1F"/>
    <w:rPr>
      <w:rFonts w:ascii="Consolas" w:eastAsia="Times New Roman" w:hAnsi="Consolas" w:cs="Times New Roman"/>
      <w:sz w:val="21"/>
      <w:szCs w:val="21"/>
      <w:lang w:eastAsia="pt-BR"/>
    </w:rPr>
  </w:style>
  <w:style w:type="paragraph" w:styleId="Textodebalo">
    <w:name w:val="Balloon Text"/>
    <w:basedOn w:val="Normal"/>
    <w:link w:val="TextodebaloChar"/>
    <w:uiPriority w:val="99"/>
    <w:semiHidden/>
    <w:unhideWhenUsed/>
    <w:rsid w:val="00B30A1F"/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B30A1F"/>
    <w:rPr>
      <w:rFonts w:ascii="Tahoma" w:eastAsia="Times New Roman" w:hAnsi="Tahoma" w:cs="Tahoma"/>
      <w:sz w:val="16"/>
      <w:szCs w:val="16"/>
      <w:lang w:eastAsia="pt-BR"/>
    </w:rPr>
  </w:style>
  <w:style w:type="paragraph" w:styleId="SemEspaamento">
    <w:name w:val="No Spacing"/>
    <w:uiPriority w:val="1"/>
    <w:qFormat/>
    <w:rsid w:val="00B30A1F"/>
    <w:pPr>
      <w:spacing w:after="0" w:line="240" w:lineRule="auto"/>
    </w:pPr>
    <w:rPr>
      <w:rFonts w:ascii="Calibri" w:eastAsia="Calibri" w:hAnsi="Calibri" w:cs="Times New Roman"/>
    </w:rPr>
  </w:style>
  <w:style w:type="character" w:customStyle="1" w:styleId="PargrafodaListaChar">
    <w:name w:val="Parágrafo da Lista Char"/>
    <w:link w:val="PargrafodaLista"/>
    <w:uiPriority w:val="34"/>
    <w:locked/>
    <w:rsid w:val="00B30A1F"/>
    <w:rPr>
      <w:rFonts w:ascii="Calibri" w:eastAsia="Calibri" w:hAnsi="Calibri" w:cs="Calibri"/>
    </w:rPr>
  </w:style>
  <w:style w:type="paragraph" w:styleId="PargrafodaLista">
    <w:name w:val="List Paragraph"/>
    <w:basedOn w:val="Normal"/>
    <w:link w:val="PargrafodaListaChar"/>
    <w:uiPriority w:val="34"/>
    <w:qFormat/>
    <w:rsid w:val="00B30A1F"/>
    <w:pPr>
      <w:ind w:left="720"/>
      <w:contextualSpacing/>
    </w:pPr>
    <w:rPr>
      <w:rFonts w:ascii="Calibri" w:eastAsia="Calibri" w:hAnsi="Calibri" w:cs="Calibri"/>
      <w:sz w:val="22"/>
      <w:szCs w:val="22"/>
      <w:lang w:eastAsia="en-US"/>
    </w:rPr>
  </w:style>
  <w:style w:type="paragraph" w:customStyle="1" w:styleId="Normal0">
    <w:name w:val="[Normal]"/>
    <w:uiPriority w:val="99"/>
    <w:rsid w:val="00B30A1F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4"/>
      <w:szCs w:val="24"/>
      <w:lang w:eastAsia="pt-BR"/>
    </w:rPr>
  </w:style>
  <w:style w:type="paragraph" w:customStyle="1" w:styleId="Normaljustificado">
    <w:name w:val="Normal + justificado"/>
    <w:basedOn w:val="Normal"/>
    <w:uiPriority w:val="99"/>
    <w:rsid w:val="00B30A1F"/>
    <w:rPr>
      <w:sz w:val="36"/>
      <w:szCs w:val="36"/>
    </w:rPr>
  </w:style>
  <w:style w:type="paragraph" w:customStyle="1" w:styleId="P7">
    <w:name w:val="P7"/>
    <w:basedOn w:val="Normal"/>
    <w:uiPriority w:val="99"/>
    <w:rsid w:val="00B30A1F"/>
    <w:pPr>
      <w:widowControl w:val="0"/>
      <w:autoSpaceDE w:val="0"/>
    </w:pPr>
    <w:rPr>
      <w:rFonts w:ascii="Helvetica" w:eastAsia="Helvetica" w:hAnsi="Helvetica" w:cs="Helvetica"/>
      <w:sz w:val="22"/>
      <w:szCs w:val="20"/>
      <w:lang w:eastAsia="ar-SA"/>
    </w:rPr>
  </w:style>
  <w:style w:type="paragraph" w:customStyle="1" w:styleId="ptexto">
    <w:name w:val="p_texto"/>
    <w:basedOn w:val="Normal"/>
    <w:uiPriority w:val="99"/>
    <w:rsid w:val="00B30A1F"/>
    <w:pPr>
      <w:spacing w:before="100" w:beforeAutospacing="1" w:after="100" w:afterAutospacing="1"/>
    </w:pPr>
  </w:style>
  <w:style w:type="paragraph" w:customStyle="1" w:styleId="PargrafodaLista1">
    <w:name w:val="Parágrafo da Lista1"/>
    <w:basedOn w:val="Normal"/>
    <w:uiPriority w:val="99"/>
    <w:rsid w:val="00B30A1F"/>
    <w:pPr>
      <w:ind w:left="708"/>
    </w:pPr>
    <w:rPr>
      <w:sz w:val="20"/>
      <w:szCs w:val="20"/>
    </w:rPr>
  </w:style>
  <w:style w:type="paragraph" w:customStyle="1" w:styleId="Default">
    <w:name w:val="Default"/>
    <w:basedOn w:val="Normal"/>
    <w:rsid w:val="00B30A1F"/>
    <w:pPr>
      <w:autoSpaceDE w:val="0"/>
      <w:autoSpaceDN w:val="0"/>
    </w:pPr>
    <w:rPr>
      <w:rFonts w:ascii="Arial" w:eastAsia="Calibri" w:hAnsi="Arial" w:cs="Arial"/>
      <w:color w:val="000000"/>
      <w:lang w:eastAsia="en-US"/>
    </w:rPr>
  </w:style>
  <w:style w:type="paragraph" w:customStyle="1" w:styleId="xl65">
    <w:name w:val="xl65"/>
    <w:basedOn w:val="Normal"/>
    <w:uiPriority w:val="99"/>
    <w:rsid w:val="00B30A1F"/>
    <w:pPr>
      <w:spacing w:before="100" w:beforeAutospacing="1" w:after="100" w:afterAutospacing="1"/>
    </w:pPr>
  </w:style>
  <w:style w:type="paragraph" w:customStyle="1" w:styleId="xl66">
    <w:name w:val="xl66"/>
    <w:basedOn w:val="Normal"/>
    <w:uiPriority w:val="99"/>
    <w:rsid w:val="00B30A1F"/>
    <w:pPr>
      <w:pBdr>
        <w:top w:val="single" w:sz="4" w:space="0" w:color="9BC2E6"/>
        <w:bottom w:val="single" w:sz="4" w:space="0" w:color="9BC2E6"/>
      </w:pBdr>
      <w:spacing w:before="100" w:beforeAutospacing="1" w:after="100" w:afterAutospacing="1"/>
      <w:jc w:val="center"/>
    </w:pPr>
  </w:style>
  <w:style w:type="paragraph" w:customStyle="1" w:styleId="xl67">
    <w:name w:val="xl67"/>
    <w:basedOn w:val="Normal"/>
    <w:uiPriority w:val="99"/>
    <w:rsid w:val="00B30A1F"/>
    <w:pPr>
      <w:pBdr>
        <w:top w:val="single" w:sz="4" w:space="0" w:color="9BC2E6"/>
        <w:bottom w:val="single" w:sz="4" w:space="0" w:color="9BC2E6"/>
      </w:pBdr>
      <w:spacing w:before="100" w:beforeAutospacing="1" w:after="100" w:afterAutospacing="1"/>
    </w:pPr>
  </w:style>
  <w:style w:type="paragraph" w:customStyle="1" w:styleId="xl68">
    <w:name w:val="xl68"/>
    <w:basedOn w:val="Normal"/>
    <w:uiPriority w:val="99"/>
    <w:rsid w:val="00B30A1F"/>
    <w:pPr>
      <w:spacing w:before="100" w:beforeAutospacing="1" w:after="100" w:afterAutospacing="1"/>
      <w:jc w:val="center"/>
    </w:pPr>
  </w:style>
  <w:style w:type="paragraph" w:customStyle="1" w:styleId="xl69">
    <w:name w:val="xl69"/>
    <w:basedOn w:val="Normal"/>
    <w:uiPriority w:val="99"/>
    <w:rsid w:val="00B30A1F"/>
    <w:pPr>
      <w:pBdr>
        <w:top w:val="single" w:sz="4" w:space="0" w:color="9BC2E6"/>
        <w:bottom w:val="single" w:sz="4" w:space="0" w:color="9BC2E6"/>
      </w:pBdr>
      <w:spacing w:before="100" w:beforeAutospacing="1" w:after="100" w:afterAutospacing="1"/>
    </w:pPr>
    <w:rPr>
      <w:color w:val="000000"/>
    </w:rPr>
  </w:style>
  <w:style w:type="paragraph" w:customStyle="1" w:styleId="xl70">
    <w:name w:val="xl70"/>
    <w:basedOn w:val="Normal"/>
    <w:uiPriority w:val="99"/>
    <w:rsid w:val="00B30A1F"/>
    <w:pPr>
      <w:pBdr>
        <w:top w:val="single" w:sz="4" w:space="0" w:color="9BC2E6"/>
      </w:pBdr>
      <w:shd w:val="clear" w:color="auto" w:fill="5B9BD5"/>
      <w:spacing w:before="100" w:beforeAutospacing="1" w:after="100" w:afterAutospacing="1"/>
    </w:pPr>
    <w:rPr>
      <w:b/>
      <w:bCs/>
      <w:color w:val="FFFFFF"/>
    </w:rPr>
  </w:style>
  <w:style w:type="paragraph" w:customStyle="1" w:styleId="xl71">
    <w:name w:val="xl71"/>
    <w:basedOn w:val="Normal"/>
    <w:uiPriority w:val="99"/>
    <w:rsid w:val="00B30A1F"/>
    <w:pPr>
      <w:pBdr>
        <w:top w:val="single" w:sz="4" w:space="0" w:color="9BC2E6"/>
      </w:pBdr>
      <w:shd w:val="clear" w:color="auto" w:fill="5B9BD5"/>
      <w:spacing w:before="100" w:beforeAutospacing="1" w:after="100" w:afterAutospacing="1"/>
      <w:jc w:val="center"/>
    </w:pPr>
    <w:rPr>
      <w:b/>
      <w:bCs/>
      <w:color w:val="FFFFFF"/>
    </w:rPr>
  </w:style>
  <w:style w:type="paragraph" w:customStyle="1" w:styleId="xl72">
    <w:name w:val="xl72"/>
    <w:basedOn w:val="Normal"/>
    <w:uiPriority w:val="99"/>
    <w:rsid w:val="00B30A1F"/>
    <w:pPr>
      <w:pBdr>
        <w:top w:val="single" w:sz="4" w:space="0" w:color="9BC2E6"/>
      </w:pBdr>
      <w:shd w:val="clear" w:color="auto" w:fill="DDEBF7"/>
      <w:spacing w:before="100" w:beforeAutospacing="1" w:after="100" w:afterAutospacing="1"/>
    </w:pPr>
    <w:rPr>
      <w:color w:val="000000"/>
    </w:rPr>
  </w:style>
  <w:style w:type="paragraph" w:customStyle="1" w:styleId="xl73">
    <w:name w:val="xl73"/>
    <w:basedOn w:val="Normal"/>
    <w:uiPriority w:val="99"/>
    <w:rsid w:val="00B30A1F"/>
    <w:pPr>
      <w:pBdr>
        <w:top w:val="single" w:sz="4" w:space="0" w:color="9BC2E6"/>
      </w:pBdr>
      <w:shd w:val="clear" w:color="auto" w:fill="DDEBF7"/>
      <w:spacing w:before="100" w:beforeAutospacing="1" w:after="100" w:afterAutospacing="1"/>
      <w:jc w:val="center"/>
    </w:pPr>
  </w:style>
  <w:style w:type="paragraph" w:customStyle="1" w:styleId="xl74">
    <w:name w:val="xl74"/>
    <w:basedOn w:val="Normal"/>
    <w:uiPriority w:val="99"/>
    <w:rsid w:val="00B30A1F"/>
    <w:pPr>
      <w:pBdr>
        <w:top w:val="single" w:sz="4" w:space="0" w:color="9BC2E6"/>
      </w:pBdr>
      <w:spacing w:before="100" w:beforeAutospacing="1" w:after="100" w:afterAutospacing="1"/>
    </w:pPr>
    <w:rPr>
      <w:color w:val="000000"/>
    </w:rPr>
  </w:style>
  <w:style w:type="paragraph" w:customStyle="1" w:styleId="xl75">
    <w:name w:val="xl75"/>
    <w:basedOn w:val="Normal"/>
    <w:uiPriority w:val="99"/>
    <w:rsid w:val="00B30A1F"/>
    <w:pPr>
      <w:pBdr>
        <w:top w:val="single" w:sz="4" w:space="0" w:color="9BC2E6"/>
      </w:pBdr>
      <w:spacing w:before="100" w:beforeAutospacing="1" w:after="100" w:afterAutospacing="1"/>
      <w:jc w:val="center"/>
    </w:pPr>
  </w:style>
  <w:style w:type="paragraph" w:customStyle="1" w:styleId="xl76">
    <w:name w:val="xl76"/>
    <w:basedOn w:val="Normal"/>
    <w:uiPriority w:val="99"/>
    <w:rsid w:val="00B30A1F"/>
    <w:pPr>
      <w:pBdr>
        <w:top w:val="single" w:sz="4" w:space="0" w:color="9BC2E6"/>
      </w:pBdr>
      <w:spacing w:before="100" w:beforeAutospacing="1" w:after="100" w:afterAutospacing="1"/>
      <w:jc w:val="center"/>
    </w:pPr>
  </w:style>
  <w:style w:type="paragraph" w:customStyle="1" w:styleId="xl77">
    <w:name w:val="xl77"/>
    <w:basedOn w:val="Normal"/>
    <w:uiPriority w:val="99"/>
    <w:rsid w:val="00B30A1F"/>
    <w:pPr>
      <w:pBdr>
        <w:top w:val="single" w:sz="4" w:space="0" w:color="9BC2E6"/>
      </w:pBdr>
      <w:shd w:val="clear" w:color="auto" w:fill="DDEBF7"/>
      <w:spacing w:before="100" w:beforeAutospacing="1" w:after="100" w:afterAutospacing="1"/>
      <w:jc w:val="center"/>
    </w:pPr>
  </w:style>
  <w:style w:type="paragraph" w:customStyle="1" w:styleId="xl78">
    <w:name w:val="xl78"/>
    <w:basedOn w:val="Normal"/>
    <w:uiPriority w:val="99"/>
    <w:rsid w:val="00B30A1F"/>
    <w:pPr>
      <w:pBdr>
        <w:top w:val="single" w:sz="4" w:space="0" w:color="9BC2E6"/>
      </w:pBdr>
      <w:shd w:val="clear" w:color="auto" w:fill="5B9BD5"/>
      <w:spacing w:before="100" w:beforeAutospacing="1" w:after="100" w:afterAutospacing="1"/>
    </w:pPr>
    <w:rPr>
      <w:b/>
      <w:bCs/>
      <w:color w:val="FFFFFF"/>
    </w:rPr>
  </w:style>
  <w:style w:type="paragraph" w:customStyle="1" w:styleId="xl79">
    <w:name w:val="xl79"/>
    <w:basedOn w:val="Normal"/>
    <w:uiPriority w:val="99"/>
    <w:rsid w:val="00B30A1F"/>
    <w:pPr>
      <w:pBdr>
        <w:top w:val="single" w:sz="4" w:space="0" w:color="9BC2E6"/>
      </w:pBdr>
      <w:shd w:val="clear" w:color="auto" w:fill="DDEBF7"/>
      <w:spacing w:before="100" w:beforeAutospacing="1" w:after="100" w:afterAutospacing="1"/>
    </w:pPr>
  </w:style>
  <w:style w:type="paragraph" w:customStyle="1" w:styleId="xl80">
    <w:name w:val="xl80"/>
    <w:basedOn w:val="Normal"/>
    <w:uiPriority w:val="99"/>
    <w:rsid w:val="00B30A1F"/>
    <w:pPr>
      <w:pBdr>
        <w:top w:val="single" w:sz="4" w:space="0" w:color="9BC2E6"/>
      </w:pBdr>
      <w:spacing w:before="100" w:beforeAutospacing="1" w:after="100" w:afterAutospacing="1"/>
    </w:pPr>
  </w:style>
  <w:style w:type="paragraph" w:customStyle="1" w:styleId="xl81">
    <w:name w:val="xl81"/>
    <w:basedOn w:val="Normal"/>
    <w:uiPriority w:val="99"/>
    <w:rsid w:val="00B30A1F"/>
    <w:pPr>
      <w:pBdr>
        <w:top w:val="single" w:sz="4" w:space="0" w:color="9BC2E6"/>
      </w:pBdr>
      <w:shd w:val="clear" w:color="auto" w:fill="DDEBF7"/>
      <w:spacing w:before="100" w:beforeAutospacing="1" w:after="100" w:afterAutospacing="1"/>
    </w:pPr>
  </w:style>
  <w:style w:type="paragraph" w:customStyle="1" w:styleId="xl63">
    <w:name w:val="xl63"/>
    <w:basedOn w:val="Normal"/>
    <w:uiPriority w:val="99"/>
    <w:rsid w:val="00B30A1F"/>
    <w:pPr>
      <w:spacing w:before="100" w:beforeAutospacing="1" w:after="100" w:afterAutospacing="1"/>
    </w:pPr>
  </w:style>
  <w:style w:type="paragraph" w:customStyle="1" w:styleId="xl64">
    <w:name w:val="xl64"/>
    <w:basedOn w:val="Normal"/>
    <w:uiPriority w:val="99"/>
    <w:rsid w:val="00B30A1F"/>
    <w:pPr>
      <w:pBdr>
        <w:top w:val="single" w:sz="4" w:space="0" w:color="9BC2E6"/>
        <w:bottom w:val="single" w:sz="4" w:space="0" w:color="9BC2E6"/>
      </w:pBdr>
      <w:spacing w:before="100" w:beforeAutospacing="1" w:after="100" w:afterAutospacing="1"/>
    </w:pPr>
  </w:style>
  <w:style w:type="paragraph" w:customStyle="1" w:styleId="Corpodetexto31">
    <w:name w:val="Corpo de texto 31"/>
    <w:basedOn w:val="Normal"/>
    <w:uiPriority w:val="99"/>
    <w:rsid w:val="00B30A1F"/>
    <w:pPr>
      <w:suppressAutoHyphens/>
      <w:jc w:val="both"/>
    </w:pPr>
    <w:rPr>
      <w:rFonts w:ascii="Arial" w:hAnsi="Arial"/>
      <w:sz w:val="20"/>
      <w:szCs w:val="20"/>
      <w:lang w:eastAsia="ar-SA"/>
    </w:rPr>
  </w:style>
  <w:style w:type="paragraph" w:customStyle="1" w:styleId="Standard">
    <w:name w:val="Standard"/>
    <w:uiPriority w:val="99"/>
    <w:rsid w:val="00B30A1F"/>
    <w:pPr>
      <w:suppressAutoHyphens/>
      <w:autoSpaceDN w:val="0"/>
      <w:spacing w:line="252" w:lineRule="auto"/>
    </w:pPr>
    <w:rPr>
      <w:rFonts w:ascii="Calibri" w:eastAsia="Calibri" w:hAnsi="Calibri" w:cs="Calibri"/>
      <w:color w:val="000000"/>
      <w:kern w:val="3"/>
      <w:lang w:eastAsia="zh-CN" w:bidi="hi-IN"/>
    </w:rPr>
  </w:style>
  <w:style w:type="paragraph" w:customStyle="1" w:styleId="Corpodetexto22">
    <w:name w:val="Corpo de texto 22"/>
    <w:basedOn w:val="Normal"/>
    <w:uiPriority w:val="99"/>
    <w:rsid w:val="00B30A1F"/>
    <w:pPr>
      <w:suppressAutoHyphens/>
      <w:jc w:val="both"/>
    </w:pPr>
    <w:rPr>
      <w:rFonts w:ascii="Bookman Old Style" w:hAnsi="Bookman Old Style"/>
      <w:sz w:val="20"/>
      <w:szCs w:val="20"/>
      <w:lang w:eastAsia="ar-SA"/>
    </w:rPr>
  </w:style>
  <w:style w:type="paragraph" w:customStyle="1" w:styleId="Ttulo20">
    <w:name w:val="Título2"/>
    <w:basedOn w:val="Normal"/>
    <w:next w:val="Corpodetexto"/>
    <w:uiPriority w:val="99"/>
    <w:rsid w:val="00B30A1F"/>
    <w:pPr>
      <w:keepNext/>
      <w:suppressAutoHyphens/>
      <w:spacing w:before="240" w:after="120"/>
    </w:pPr>
    <w:rPr>
      <w:sz w:val="20"/>
      <w:szCs w:val="20"/>
    </w:rPr>
  </w:style>
  <w:style w:type="character" w:styleId="Refdenotaderodap">
    <w:name w:val="footnote reference"/>
    <w:uiPriority w:val="99"/>
    <w:semiHidden/>
    <w:unhideWhenUsed/>
    <w:rsid w:val="00B30A1F"/>
    <w:rPr>
      <w:vertAlign w:val="superscript"/>
    </w:rPr>
  </w:style>
  <w:style w:type="character" w:customStyle="1" w:styleId="ftexto">
    <w:name w:val="f_texto"/>
    <w:rsid w:val="00B30A1F"/>
  </w:style>
  <w:style w:type="character" w:customStyle="1" w:styleId="fparagrafo">
    <w:name w:val="f_paragrafo"/>
    <w:rsid w:val="00B30A1F"/>
  </w:style>
  <w:style w:type="character" w:customStyle="1" w:styleId="TextodenotaderodapChar1">
    <w:name w:val="Texto de nota de rodapé Char1"/>
    <w:uiPriority w:val="99"/>
    <w:semiHidden/>
    <w:rsid w:val="00B30A1F"/>
    <w:rPr>
      <w:rFonts w:ascii="Arial" w:eastAsia="Times New Roman" w:hAnsi="Arial" w:cs="Arial" w:hint="default"/>
      <w:sz w:val="20"/>
      <w:szCs w:val="20"/>
      <w:lang w:eastAsia="pt-BR"/>
    </w:rPr>
  </w:style>
  <w:style w:type="character" w:customStyle="1" w:styleId="CabealhoChar1">
    <w:name w:val="Cabeçalho Char1"/>
    <w:semiHidden/>
    <w:rsid w:val="00B30A1F"/>
    <w:rPr>
      <w:rFonts w:ascii="Arial" w:eastAsia="Times New Roman" w:hAnsi="Arial" w:cs="Arial" w:hint="default"/>
      <w:sz w:val="24"/>
      <w:szCs w:val="24"/>
      <w:lang w:eastAsia="pt-BR"/>
    </w:rPr>
  </w:style>
  <w:style w:type="character" w:customStyle="1" w:styleId="RodapChar1">
    <w:name w:val="Rodapé Char1"/>
    <w:semiHidden/>
    <w:rsid w:val="00B30A1F"/>
    <w:rPr>
      <w:rFonts w:ascii="Arial" w:eastAsia="Times New Roman" w:hAnsi="Arial" w:cs="Arial" w:hint="default"/>
      <w:sz w:val="24"/>
      <w:szCs w:val="24"/>
      <w:lang w:eastAsia="pt-BR"/>
    </w:rPr>
  </w:style>
  <w:style w:type="character" w:customStyle="1" w:styleId="CorpodetextoChar1">
    <w:name w:val="Corpo de texto Char1"/>
    <w:semiHidden/>
    <w:rsid w:val="00B30A1F"/>
    <w:rPr>
      <w:rFonts w:ascii="Arial" w:eastAsia="Times New Roman" w:hAnsi="Arial" w:cs="Arial" w:hint="default"/>
      <w:sz w:val="24"/>
      <w:szCs w:val="24"/>
      <w:lang w:eastAsia="pt-BR"/>
    </w:rPr>
  </w:style>
  <w:style w:type="character" w:customStyle="1" w:styleId="RecuodecorpodetextoChar1">
    <w:name w:val="Recuo de corpo de texto Char1"/>
    <w:semiHidden/>
    <w:rsid w:val="00B30A1F"/>
    <w:rPr>
      <w:rFonts w:ascii="Arial" w:eastAsia="Times New Roman" w:hAnsi="Arial" w:cs="Arial" w:hint="default"/>
      <w:sz w:val="24"/>
      <w:szCs w:val="24"/>
      <w:lang w:eastAsia="pt-BR"/>
    </w:rPr>
  </w:style>
  <w:style w:type="character" w:customStyle="1" w:styleId="Corpodetexto2Char1">
    <w:name w:val="Corpo de texto 2 Char1"/>
    <w:semiHidden/>
    <w:rsid w:val="00B30A1F"/>
    <w:rPr>
      <w:rFonts w:ascii="Arial" w:eastAsia="Times New Roman" w:hAnsi="Arial" w:cs="Arial" w:hint="default"/>
      <w:sz w:val="24"/>
      <w:szCs w:val="24"/>
      <w:lang w:eastAsia="pt-BR"/>
    </w:rPr>
  </w:style>
  <w:style w:type="character" w:customStyle="1" w:styleId="Corpodetexto3Char1">
    <w:name w:val="Corpo de texto 3 Char1"/>
    <w:semiHidden/>
    <w:rsid w:val="00B30A1F"/>
    <w:rPr>
      <w:rFonts w:ascii="Arial" w:eastAsia="Times New Roman" w:hAnsi="Arial" w:cs="Arial" w:hint="default"/>
      <w:sz w:val="16"/>
      <w:szCs w:val="16"/>
      <w:lang w:eastAsia="pt-BR"/>
    </w:rPr>
  </w:style>
  <w:style w:type="character" w:customStyle="1" w:styleId="Recuodecorpodetexto2Char1">
    <w:name w:val="Recuo de corpo de texto 2 Char1"/>
    <w:semiHidden/>
    <w:rsid w:val="00B30A1F"/>
    <w:rPr>
      <w:rFonts w:ascii="Arial" w:eastAsia="Times New Roman" w:hAnsi="Arial" w:cs="Arial" w:hint="default"/>
      <w:sz w:val="24"/>
      <w:szCs w:val="24"/>
      <w:lang w:eastAsia="pt-BR"/>
    </w:rPr>
  </w:style>
  <w:style w:type="character" w:customStyle="1" w:styleId="Recuodecorpodetexto3Char1">
    <w:name w:val="Recuo de corpo de texto 3 Char1"/>
    <w:semiHidden/>
    <w:rsid w:val="00B30A1F"/>
    <w:rPr>
      <w:rFonts w:ascii="Arial" w:eastAsia="Times New Roman" w:hAnsi="Arial" w:cs="Arial" w:hint="default"/>
      <w:sz w:val="16"/>
      <w:szCs w:val="16"/>
      <w:lang w:eastAsia="pt-BR"/>
    </w:rPr>
  </w:style>
  <w:style w:type="character" w:customStyle="1" w:styleId="TextodebaloChar1">
    <w:name w:val="Texto de balão Char1"/>
    <w:semiHidden/>
    <w:rsid w:val="00B30A1F"/>
    <w:rPr>
      <w:rFonts w:ascii="Tahoma" w:eastAsia="Times New Roman" w:hAnsi="Tahoma" w:cs="Tahoma" w:hint="default"/>
      <w:sz w:val="16"/>
      <w:szCs w:val="16"/>
      <w:lang w:eastAsia="pt-BR"/>
    </w:rPr>
  </w:style>
  <w:style w:type="character" w:customStyle="1" w:styleId="CharChar5">
    <w:name w:val="Char Char5"/>
    <w:locked/>
    <w:rsid w:val="00B30A1F"/>
    <w:rPr>
      <w:sz w:val="28"/>
      <w:lang w:val="pt-BR" w:eastAsia="pt-BR" w:bidi="ar-SA"/>
    </w:rPr>
  </w:style>
  <w:style w:type="character" w:customStyle="1" w:styleId="CharChar3">
    <w:name w:val="Char Char3"/>
    <w:locked/>
    <w:rsid w:val="00B30A1F"/>
    <w:rPr>
      <w:lang w:val="pt-BR" w:eastAsia="pt-BR" w:bidi="ar-SA"/>
    </w:rPr>
  </w:style>
  <w:style w:type="character" w:customStyle="1" w:styleId="CharChar2">
    <w:name w:val="Char Char2"/>
    <w:locked/>
    <w:rsid w:val="00B30A1F"/>
    <w:rPr>
      <w:rFonts w:ascii="Arial" w:hAnsi="Arial" w:cs="Arial" w:hint="default"/>
      <w:sz w:val="24"/>
      <w:szCs w:val="24"/>
      <w:lang w:val="pt-BR" w:eastAsia="pt-BR" w:bidi="ar-SA"/>
    </w:rPr>
  </w:style>
  <w:style w:type="character" w:customStyle="1" w:styleId="CharChar">
    <w:name w:val="Char Char"/>
    <w:locked/>
    <w:rsid w:val="00B30A1F"/>
    <w:rPr>
      <w:rFonts w:ascii="Courier New" w:hAnsi="Courier New" w:cs="Courier New" w:hint="default"/>
      <w:szCs w:val="24"/>
      <w:lang w:val="pt-BR" w:eastAsia="pt-BR" w:bidi="ar-SA"/>
    </w:rPr>
  </w:style>
  <w:style w:type="character" w:customStyle="1" w:styleId="CharChar4">
    <w:name w:val="Char Char4"/>
    <w:rsid w:val="00B30A1F"/>
    <w:rPr>
      <w:rFonts w:ascii="Courier New" w:hAnsi="Courier New" w:cs="Courier New" w:hint="default"/>
      <w:szCs w:val="24"/>
      <w:lang w:val="pt-BR" w:eastAsia="pt-BR" w:bidi="ar-SA"/>
    </w:rPr>
  </w:style>
  <w:style w:type="character" w:customStyle="1" w:styleId="CharChar9">
    <w:name w:val="Char Char9"/>
    <w:rsid w:val="00B30A1F"/>
    <w:rPr>
      <w:sz w:val="28"/>
      <w:lang w:val="pt-BR" w:eastAsia="pt-BR" w:bidi="ar-SA"/>
    </w:rPr>
  </w:style>
  <w:style w:type="character" w:customStyle="1" w:styleId="CharChar7">
    <w:name w:val="Char Char7"/>
    <w:rsid w:val="00B30A1F"/>
    <w:rPr>
      <w:lang w:val="pt-BR" w:eastAsia="pt-BR" w:bidi="ar-SA"/>
    </w:rPr>
  </w:style>
  <w:style w:type="character" w:customStyle="1" w:styleId="CharChar6">
    <w:name w:val="Char Char6"/>
    <w:rsid w:val="00B30A1F"/>
    <w:rPr>
      <w:rFonts w:ascii="Arial" w:hAnsi="Arial" w:cs="Arial" w:hint="default"/>
      <w:sz w:val="24"/>
      <w:szCs w:val="24"/>
      <w:lang w:val="pt-BR" w:eastAsia="pt-BR" w:bidi="ar-SA"/>
    </w:rPr>
  </w:style>
  <w:style w:type="table" w:styleId="Tabelacomgrade">
    <w:name w:val="Table Grid"/>
    <w:basedOn w:val="Tabelanormal"/>
    <w:uiPriority w:val="39"/>
    <w:rsid w:val="00B30A1F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eladeGrade41">
    <w:name w:val="Tabela de Grade 41"/>
    <w:basedOn w:val="Tabelanormal"/>
    <w:uiPriority w:val="49"/>
    <w:rsid w:val="00B30A1F"/>
    <w:pPr>
      <w:spacing w:after="0" w:line="240" w:lineRule="auto"/>
    </w:pPr>
    <w:rPr>
      <w:rFonts w:ascii="Tahoma" w:eastAsia="Calibri" w:hAnsi="Tahoma" w:cs="Times New Roman"/>
      <w:sz w:val="20"/>
      <w:szCs w:val="20"/>
    </w:rPr>
    <w:tblPr>
      <w:tblStyleRowBandSize w:val="1"/>
      <w:tblStyleColBandSize w:val="1"/>
      <w:tblInd w:w="0" w:type="nil"/>
      <w:tblBorders>
        <w:top w:val="single" w:sz="4" w:space="0" w:color="666666"/>
        <w:left w:val="single" w:sz="4" w:space="0" w:color="666666"/>
        <w:bottom w:val="single" w:sz="4" w:space="0" w:color="666666"/>
        <w:right w:val="single" w:sz="4" w:space="0" w:color="666666"/>
        <w:insideH w:val="single" w:sz="4" w:space="0" w:color="666666"/>
        <w:insideV w:val="single" w:sz="4" w:space="0" w:color="666666"/>
      </w:tblBorders>
    </w:tblPr>
    <w:tblStylePr w:type="firstRow">
      <w:rPr>
        <w:b/>
        <w:bCs/>
        <w:color w:val="FFFFFF"/>
      </w:rPr>
      <w:tblPr/>
      <w:tcPr>
        <w:tc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nil"/>
          <w:insideV w:val="nil"/>
        </w:tcBorders>
        <w:shd w:val="clear" w:color="auto" w:fill="000000"/>
      </w:tcPr>
    </w:tblStylePr>
    <w:tblStylePr w:type="lastRow">
      <w:rPr>
        <w:b/>
        <w:bCs/>
      </w:rPr>
      <w:tblPr/>
      <w:tcPr>
        <w:tcBorders>
          <w:top w:val="double" w:sz="4" w:space="0" w:color="00000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/>
      </w:tcPr>
    </w:tblStylePr>
    <w:tblStylePr w:type="band1Horz">
      <w:tblPr/>
      <w:tcPr>
        <w:shd w:val="clear" w:color="auto" w:fill="CCCCCC"/>
      </w:tcPr>
    </w:tblStylePr>
  </w:style>
  <w:style w:type="table" w:customStyle="1" w:styleId="TabeladeGradeClara1">
    <w:name w:val="Tabela de Grade Clara1"/>
    <w:basedOn w:val="Tabelanormal"/>
    <w:uiPriority w:val="40"/>
    <w:rsid w:val="00B30A1F"/>
    <w:pPr>
      <w:spacing w:after="0" w:line="240" w:lineRule="auto"/>
    </w:pPr>
    <w:rPr>
      <w:rFonts w:ascii="Tahoma" w:eastAsia="Calibri" w:hAnsi="Tahoma" w:cs="Times New Roman"/>
      <w:sz w:val="20"/>
      <w:szCs w:val="20"/>
    </w:rPr>
    <w:tblPr>
      <w:tblInd w:w="0" w:type="nil"/>
      <w:tblBorders>
        <w:top w:val="single" w:sz="4" w:space="0" w:color="BFBFBF"/>
        <w:left w:val="single" w:sz="4" w:space="0" w:color="BFBFBF"/>
        <w:bottom w:val="single" w:sz="4" w:space="0" w:color="BFBFBF"/>
        <w:right w:val="single" w:sz="4" w:space="0" w:color="BFBFBF"/>
        <w:insideH w:val="single" w:sz="4" w:space="0" w:color="BFBFBF"/>
        <w:insideV w:val="single" w:sz="4" w:space="0" w:color="BFBFBF"/>
      </w:tblBorders>
    </w:tblPr>
  </w:style>
  <w:style w:type="table" w:customStyle="1" w:styleId="TabelaSimples11">
    <w:name w:val="Tabela Simples 11"/>
    <w:basedOn w:val="Tabelanormal"/>
    <w:uiPriority w:val="41"/>
    <w:rsid w:val="00B30A1F"/>
    <w:pPr>
      <w:spacing w:after="0" w:line="240" w:lineRule="auto"/>
    </w:pPr>
    <w:rPr>
      <w:rFonts w:ascii="Tahoma" w:eastAsia="Calibri" w:hAnsi="Tahoma" w:cs="Times New Roman"/>
      <w:sz w:val="20"/>
      <w:szCs w:val="20"/>
    </w:rPr>
    <w:tblPr>
      <w:tblStyleRowBandSize w:val="1"/>
      <w:tblStyleColBandSize w:val="1"/>
      <w:tblInd w:w="0" w:type="nil"/>
      <w:tblBorders>
        <w:top w:val="single" w:sz="4" w:space="0" w:color="BFBFBF"/>
        <w:left w:val="single" w:sz="4" w:space="0" w:color="BFBFBF"/>
        <w:bottom w:val="single" w:sz="4" w:space="0" w:color="BFBFBF"/>
        <w:right w:val="single" w:sz="4" w:space="0" w:color="BFBFBF"/>
        <w:insideH w:val="single" w:sz="4" w:space="0" w:color="BFBFBF"/>
        <w:insideV w:val="single" w:sz="4" w:space="0" w:color="BFBFBF"/>
      </w:tblBorders>
    </w:tbl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double" w:sz="4" w:space="0" w:color="BFBF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/>
      </w:tcPr>
    </w:tblStylePr>
    <w:tblStylePr w:type="band1Horz">
      <w:tblPr/>
      <w:tcPr>
        <w:shd w:val="clear" w:color="auto" w:fill="F2F2F2"/>
      </w:tcPr>
    </w:tblStylePr>
  </w:style>
  <w:style w:type="table" w:customStyle="1" w:styleId="TabeladeGrade21">
    <w:name w:val="Tabela de Grade 21"/>
    <w:basedOn w:val="Tabelanormal"/>
    <w:uiPriority w:val="47"/>
    <w:rsid w:val="00B30A1F"/>
    <w:pPr>
      <w:spacing w:after="0" w:line="240" w:lineRule="auto"/>
    </w:pPr>
    <w:rPr>
      <w:rFonts w:ascii="Tahoma" w:eastAsia="Calibri" w:hAnsi="Tahoma" w:cs="Times New Roman"/>
      <w:sz w:val="20"/>
      <w:szCs w:val="20"/>
    </w:rPr>
    <w:tblPr>
      <w:tblStyleRowBandSize w:val="1"/>
      <w:tblStyleColBandSize w:val="1"/>
      <w:tblInd w:w="0" w:type="nil"/>
      <w:tblBorders>
        <w:top w:val="single" w:sz="2" w:space="0" w:color="666666"/>
        <w:bottom w:val="single" w:sz="2" w:space="0" w:color="666666"/>
        <w:insideH w:val="single" w:sz="2" w:space="0" w:color="666666"/>
        <w:insideV w:val="single" w:sz="2" w:space="0" w:color="666666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666666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</w:rPr>
      <w:tblPr/>
      <w:tcPr>
        <w:tcBorders>
          <w:top w:val="double" w:sz="2" w:space="0" w:color="666666"/>
          <w:bottom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/>
      </w:tcPr>
    </w:tblStylePr>
    <w:tblStylePr w:type="band1Horz">
      <w:tblPr/>
      <w:tcPr>
        <w:shd w:val="clear" w:color="auto" w:fill="CCCCCC"/>
      </w:tcPr>
    </w:tblStylePr>
  </w:style>
  <w:style w:type="table" w:customStyle="1" w:styleId="TableGrid">
    <w:name w:val="TableGrid"/>
    <w:rsid w:val="00B30A1F"/>
    <w:pPr>
      <w:spacing w:after="0" w:line="240" w:lineRule="auto"/>
    </w:pPr>
    <w:rPr>
      <w:rFonts w:ascii="Calibri" w:eastAsia="Times New Roman" w:hAnsi="Calibri" w:cs="Times New Roma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numbering" w:customStyle="1" w:styleId="SumrioEmmanuel">
    <w:name w:val="Sumário Emmanuel"/>
    <w:uiPriority w:val="99"/>
    <w:rsid w:val="00B30A1F"/>
    <w:pPr>
      <w:numPr>
        <w:numId w:val="10"/>
      </w:numPr>
    </w:pPr>
  </w:style>
  <w:style w:type="character" w:styleId="MenoPendente">
    <w:name w:val="Unresolved Mention"/>
    <w:basedOn w:val="Fontepargpadro"/>
    <w:uiPriority w:val="99"/>
    <w:semiHidden/>
    <w:unhideWhenUsed/>
    <w:rsid w:val="0066328F"/>
    <w:rPr>
      <w:color w:val="605E5C"/>
      <w:shd w:val="clear" w:color="auto" w:fill="E1DFDD"/>
    </w:rPr>
  </w:style>
  <w:style w:type="table" w:customStyle="1" w:styleId="TableNormal">
    <w:name w:val="Table Normal"/>
    <w:uiPriority w:val="2"/>
    <w:semiHidden/>
    <w:unhideWhenUsed/>
    <w:qFormat/>
    <w:rsid w:val="00765322"/>
    <w:pPr>
      <w:widowControl w:val="0"/>
      <w:autoSpaceDE w:val="0"/>
      <w:autoSpaceDN w:val="0"/>
      <w:spacing w:after="0" w:line="240" w:lineRule="auto"/>
    </w:pPr>
    <w:rPr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TableParagraph">
    <w:name w:val="Table Paragraph"/>
    <w:basedOn w:val="Normal"/>
    <w:uiPriority w:val="1"/>
    <w:qFormat/>
    <w:rsid w:val="00765322"/>
    <w:pPr>
      <w:widowControl w:val="0"/>
      <w:autoSpaceDE w:val="0"/>
      <w:autoSpaceDN w:val="0"/>
    </w:pPr>
    <w:rPr>
      <w:rFonts w:ascii="Arial MT" w:eastAsia="Arial MT" w:hAnsi="Arial MT" w:cs="Arial MT"/>
      <w:sz w:val="22"/>
      <w:szCs w:val="22"/>
      <w:lang w:val="pt-PT" w:eastAsia="en-US"/>
    </w:rPr>
  </w:style>
  <w:style w:type="table" w:customStyle="1" w:styleId="TR">
    <w:name w:val="T.R"/>
    <w:basedOn w:val="TabeladeGrade4-nfase3"/>
    <w:rsid w:val="00852F2D"/>
    <w:rPr>
      <w:rFonts w:eastAsia="Times New Roman" w:cs="Times New Roman"/>
      <w:color w:val="000000" w:themeColor="text1"/>
      <w:sz w:val="20"/>
      <w:szCs w:val="20"/>
      <w:lang w:eastAsia="pt-BR"/>
    </w:rPr>
    <w:tblPr>
      <w:tblBorders>
        <w:top w:val="single" w:sz="4" w:space="0" w:color="808080" w:themeColor="background1" w:themeShade="80"/>
        <w:left w:val="single" w:sz="4" w:space="0" w:color="808080" w:themeColor="background1" w:themeShade="80"/>
        <w:bottom w:val="single" w:sz="4" w:space="0" w:color="808080" w:themeColor="background1" w:themeShade="80"/>
        <w:right w:val="single" w:sz="4" w:space="0" w:color="808080" w:themeColor="background1" w:themeShade="80"/>
        <w:insideH w:val="single" w:sz="4" w:space="0" w:color="808080" w:themeColor="background1" w:themeShade="80"/>
        <w:insideV w:val="single" w:sz="4" w:space="0" w:color="808080" w:themeColor="background1" w:themeShade="80"/>
      </w:tblBorders>
    </w:tblPr>
    <w:tcPr>
      <w:shd w:val="clear" w:color="auto" w:fill="D9D9D9" w:themeFill="background1" w:themeFillShade="D9"/>
    </w:tcPr>
    <w:tblStylePr w:type="firstRow">
      <w:rPr>
        <w:rFonts w:ascii="Calibri" w:hAnsi="Calibri"/>
        <w:b/>
        <w:bCs/>
        <w:color w:val="FFFFFF"/>
        <w:sz w:val="20"/>
      </w:rPr>
      <w:tblPr/>
      <w:tcPr>
        <w:tcBorders>
          <w:top w:val="single" w:sz="4" w:space="0" w:color="A5A5A5" w:themeColor="accent3"/>
          <w:left w:val="single" w:sz="4" w:space="0" w:color="A5A5A5" w:themeColor="accent3"/>
          <w:bottom w:val="single" w:sz="4" w:space="0" w:color="A5A5A5" w:themeColor="accent3"/>
          <w:right w:val="single" w:sz="4" w:space="0" w:color="A5A5A5" w:themeColor="accent3"/>
          <w:insideH w:val="nil"/>
          <w:insideV w:val="nil"/>
        </w:tcBorders>
        <w:shd w:val="clear" w:color="auto" w:fill="000000" w:themeFill="text1"/>
      </w:tcPr>
    </w:tblStylePr>
    <w:tblStylePr w:type="lastRow">
      <w:rPr>
        <w:b/>
        <w:bCs/>
      </w:rPr>
      <w:tblPr/>
      <w:tcPr>
        <w:tcBorders>
          <w:top w:val="double" w:sz="4" w:space="0" w:color="A5A5A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DEDED"/>
      </w:tcPr>
    </w:tblStylePr>
    <w:tblStylePr w:type="band1Horz">
      <w:rPr>
        <w:rFonts w:ascii="Calibri" w:hAnsi="Calibri"/>
        <w:b w:val="0"/>
        <w:i w:val="0"/>
        <w:caps w:val="0"/>
        <w:smallCaps w:val="0"/>
        <w:strike w:val="0"/>
        <w:dstrike w:val="0"/>
        <w:outline w:val="0"/>
        <w:shadow w:val="0"/>
        <w:emboss w:val="0"/>
        <w:imprint w:val="0"/>
        <w:vanish w:val="0"/>
        <w:color w:val="auto"/>
        <w:sz w:val="20"/>
        <w:u w:val="none"/>
        <w:vertAlign w:val="baseline"/>
      </w:rPr>
      <w:tblPr>
        <w:tblCellMar>
          <w:top w:w="17" w:type="dxa"/>
          <w:left w:w="108" w:type="dxa"/>
          <w:bottom w:w="17" w:type="dxa"/>
          <w:right w:w="108" w:type="dxa"/>
        </w:tblCellMar>
      </w:tblPr>
      <w:tcPr>
        <w:shd w:val="clear" w:color="auto" w:fill="D0CECE" w:themeFill="background2" w:themeFillShade="E6"/>
      </w:tcPr>
    </w:tblStylePr>
    <w:tblStylePr w:type="band2Horz">
      <w:tblPr/>
      <w:tcPr>
        <w:shd w:val="clear" w:color="auto" w:fill="FFFFFF" w:themeFill="background1"/>
      </w:tcPr>
    </w:tblStylePr>
  </w:style>
  <w:style w:type="table" w:styleId="TabeladeGrade4-nfase3">
    <w:name w:val="Grid Table 4 Accent 3"/>
    <w:basedOn w:val="Tabelanormal"/>
    <w:uiPriority w:val="49"/>
    <w:rsid w:val="00852F2D"/>
    <w:pPr>
      <w:spacing w:after="0" w:line="240" w:lineRule="auto"/>
    </w:pPr>
    <w:tblPr>
      <w:tblStyleRowBandSize w:val="1"/>
      <w:tblStyleColBandSize w:val="1"/>
      <w:tblBorders>
        <w:top w:val="single" w:sz="4" w:space="0" w:color="C9C9C9" w:themeColor="accent3" w:themeTint="99"/>
        <w:left w:val="single" w:sz="4" w:space="0" w:color="C9C9C9" w:themeColor="accent3" w:themeTint="99"/>
        <w:bottom w:val="single" w:sz="4" w:space="0" w:color="C9C9C9" w:themeColor="accent3" w:themeTint="99"/>
        <w:right w:val="single" w:sz="4" w:space="0" w:color="C9C9C9" w:themeColor="accent3" w:themeTint="99"/>
        <w:insideH w:val="single" w:sz="4" w:space="0" w:color="C9C9C9" w:themeColor="accent3" w:themeTint="99"/>
        <w:insideV w:val="single" w:sz="4" w:space="0" w:color="C9C9C9" w:themeColor="accent3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A5A5A5" w:themeColor="accent3"/>
          <w:left w:val="single" w:sz="4" w:space="0" w:color="A5A5A5" w:themeColor="accent3"/>
          <w:bottom w:val="single" w:sz="4" w:space="0" w:color="A5A5A5" w:themeColor="accent3"/>
          <w:right w:val="single" w:sz="4" w:space="0" w:color="A5A5A5" w:themeColor="accent3"/>
          <w:insideH w:val="nil"/>
          <w:insideV w:val="nil"/>
        </w:tcBorders>
        <w:shd w:val="clear" w:color="auto" w:fill="A5A5A5" w:themeFill="accent3"/>
      </w:tcPr>
    </w:tblStylePr>
    <w:tblStylePr w:type="lastRow">
      <w:rPr>
        <w:b/>
        <w:bCs/>
      </w:rPr>
      <w:tblPr/>
      <w:tcPr>
        <w:tcBorders>
          <w:top w:val="double" w:sz="4" w:space="0" w:color="A5A5A5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DEDED" w:themeFill="accent3" w:themeFillTint="33"/>
      </w:tcPr>
    </w:tblStylePr>
    <w:tblStylePr w:type="band1Horz">
      <w:tblPr/>
      <w:tcPr>
        <w:shd w:val="clear" w:color="auto" w:fill="EDEDED" w:themeFill="accent3" w:themeFillTint="33"/>
      </w:tcPr>
    </w:tblStylePr>
  </w:style>
  <w:style w:type="paragraph" w:styleId="Legenda">
    <w:name w:val="caption"/>
    <w:basedOn w:val="Normal"/>
    <w:next w:val="Normal"/>
    <w:uiPriority w:val="35"/>
    <w:unhideWhenUsed/>
    <w:qFormat/>
    <w:rsid w:val="009461D4"/>
    <w:pPr>
      <w:spacing w:after="200"/>
    </w:pPr>
    <w:rPr>
      <w:rFonts w:asciiTheme="minorHAnsi" w:eastAsiaTheme="minorHAnsi" w:hAnsiTheme="minorHAnsi" w:cstheme="minorBidi"/>
      <w:i/>
      <w:iCs/>
      <w:noProof/>
      <w:color w:val="44546A" w:themeColor="text2"/>
      <w:sz w:val="18"/>
      <w:szCs w:val="18"/>
      <w:lang w:eastAsia="en-US"/>
    </w:rPr>
  </w:style>
  <w:style w:type="paragraph" w:customStyle="1" w:styleId="Contedodoquadro">
    <w:name w:val="Conteúdo do quadro"/>
    <w:basedOn w:val="Normal"/>
    <w:qFormat/>
    <w:rsid w:val="009461D4"/>
    <w:pPr>
      <w:spacing w:after="160" w:line="259" w:lineRule="auto"/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styleId="Refdecomentrio">
    <w:name w:val="annotation reference"/>
    <w:unhideWhenUsed/>
    <w:qFormat/>
    <w:rsid w:val="00143820"/>
    <w:rPr>
      <w:sz w:val="16"/>
      <w:szCs w:val="16"/>
    </w:rPr>
  </w:style>
  <w:style w:type="paragraph" w:styleId="Textodecomentrio">
    <w:name w:val="annotation text"/>
    <w:basedOn w:val="Normal"/>
    <w:link w:val="TextodecomentrioChar"/>
    <w:uiPriority w:val="99"/>
    <w:unhideWhenUsed/>
    <w:qFormat/>
    <w:rsid w:val="00143820"/>
    <w:pPr>
      <w:ind w:firstLine="567"/>
      <w:jc w:val="both"/>
    </w:pPr>
    <w:rPr>
      <w:rFonts w:ascii="Arial" w:hAnsi="Arial"/>
      <w:sz w:val="20"/>
      <w:szCs w:val="20"/>
      <w:lang w:val="x-none" w:eastAsia="x-none"/>
    </w:rPr>
  </w:style>
  <w:style w:type="character" w:customStyle="1" w:styleId="TextodecomentrioChar">
    <w:name w:val="Texto de comentário Char"/>
    <w:basedOn w:val="Fontepargpadro"/>
    <w:link w:val="Textodecomentrio"/>
    <w:uiPriority w:val="99"/>
    <w:qFormat/>
    <w:rsid w:val="00143820"/>
    <w:rPr>
      <w:rFonts w:ascii="Arial" w:eastAsia="Times New Roman" w:hAnsi="Arial" w:cs="Times New Roman"/>
      <w:sz w:val="20"/>
      <w:szCs w:val="20"/>
      <w:lang w:val="x-none" w:eastAsia="x-none"/>
    </w:rPr>
  </w:style>
  <w:style w:type="paragraph" w:customStyle="1" w:styleId="Nivel01">
    <w:name w:val="Nivel 01"/>
    <w:basedOn w:val="Ttulo1"/>
    <w:next w:val="Normal"/>
    <w:link w:val="Nivel01Char"/>
    <w:qFormat/>
    <w:rsid w:val="00143820"/>
    <w:pPr>
      <w:keepLines/>
      <w:numPr>
        <w:numId w:val="31"/>
      </w:numPr>
      <w:tabs>
        <w:tab w:val="left" w:pos="567"/>
      </w:tabs>
      <w:spacing w:after="0"/>
      <w:jc w:val="both"/>
    </w:pPr>
    <w:rPr>
      <w:rFonts w:eastAsia="MS Gothic" w:cs="Times New Roman"/>
      <w:kern w:val="0"/>
      <w:sz w:val="20"/>
      <w:szCs w:val="20"/>
      <w:lang w:val="x-none" w:eastAsia="x-none"/>
    </w:rPr>
  </w:style>
  <w:style w:type="character" w:customStyle="1" w:styleId="Nivel01Char">
    <w:name w:val="Nivel 01 Char"/>
    <w:link w:val="Nivel01"/>
    <w:rsid w:val="00143820"/>
    <w:rPr>
      <w:rFonts w:ascii="Arial" w:eastAsia="MS Gothic" w:hAnsi="Arial" w:cs="Times New Roman"/>
      <w:b/>
      <w:bCs/>
      <w:sz w:val="20"/>
      <w:szCs w:val="20"/>
      <w:lang w:val="x-none" w:eastAsia="x-none"/>
    </w:rPr>
  </w:style>
  <w:style w:type="paragraph" w:customStyle="1" w:styleId="Nivel2">
    <w:name w:val="Nivel 2"/>
    <w:basedOn w:val="Normal"/>
    <w:qFormat/>
    <w:rsid w:val="00143820"/>
    <w:pPr>
      <w:numPr>
        <w:ilvl w:val="1"/>
        <w:numId w:val="31"/>
      </w:numPr>
      <w:spacing w:before="120" w:after="120" w:line="276" w:lineRule="auto"/>
      <w:jc w:val="both"/>
    </w:pPr>
    <w:rPr>
      <w:rFonts w:ascii="Arial" w:eastAsia="MS Mincho" w:hAnsi="Arial"/>
      <w:color w:val="000000"/>
      <w:sz w:val="20"/>
      <w:szCs w:val="20"/>
      <w:lang w:val="x-none" w:eastAsia="x-none"/>
    </w:rPr>
  </w:style>
  <w:style w:type="paragraph" w:customStyle="1" w:styleId="Nivel3">
    <w:name w:val="Nivel 3"/>
    <w:basedOn w:val="Normal"/>
    <w:qFormat/>
    <w:rsid w:val="00143820"/>
    <w:pPr>
      <w:numPr>
        <w:ilvl w:val="2"/>
        <w:numId w:val="31"/>
      </w:numPr>
      <w:spacing w:before="120" w:after="120" w:line="276" w:lineRule="auto"/>
      <w:jc w:val="both"/>
    </w:pPr>
    <w:rPr>
      <w:rFonts w:ascii="Arial" w:eastAsia="MS Mincho" w:hAnsi="Arial"/>
      <w:color w:val="000000"/>
      <w:sz w:val="20"/>
      <w:szCs w:val="20"/>
      <w:lang w:val="x-none" w:eastAsia="x-none"/>
    </w:rPr>
  </w:style>
  <w:style w:type="paragraph" w:customStyle="1" w:styleId="Nivel4">
    <w:name w:val="Nivel 4"/>
    <w:basedOn w:val="Nivel3"/>
    <w:qFormat/>
    <w:rsid w:val="00143820"/>
    <w:pPr>
      <w:numPr>
        <w:ilvl w:val="3"/>
      </w:numPr>
      <w:ind w:left="851" w:firstLine="0"/>
    </w:pPr>
    <w:rPr>
      <w:color w:val="auto"/>
    </w:rPr>
  </w:style>
  <w:style w:type="paragraph" w:customStyle="1" w:styleId="Nivel5">
    <w:name w:val="Nivel 5"/>
    <w:basedOn w:val="Nivel4"/>
    <w:qFormat/>
    <w:rsid w:val="00143820"/>
    <w:pPr>
      <w:numPr>
        <w:ilvl w:val="4"/>
      </w:numPr>
      <w:tabs>
        <w:tab w:val="num" w:pos="3300"/>
      </w:tabs>
      <w:ind w:left="1276" w:firstLine="0"/>
    </w:pPr>
  </w:style>
  <w:style w:type="paragraph" w:customStyle="1" w:styleId="Nvel3-R">
    <w:name w:val="Nível 3-R"/>
    <w:basedOn w:val="Nivel3"/>
    <w:link w:val="Nvel3-RChar"/>
    <w:qFormat/>
    <w:rsid w:val="00143820"/>
    <w:rPr>
      <w:i/>
      <w:iCs/>
      <w:color w:val="FF0000"/>
    </w:rPr>
  </w:style>
  <w:style w:type="character" w:customStyle="1" w:styleId="Nvel3-RChar">
    <w:name w:val="Nível 3-R Char"/>
    <w:link w:val="Nvel3-R"/>
    <w:rsid w:val="00143820"/>
    <w:rPr>
      <w:rFonts w:ascii="Arial" w:eastAsia="MS Mincho" w:hAnsi="Arial" w:cs="Times New Roman"/>
      <w:i/>
      <w:iCs/>
      <w:color w:val="FF0000"/>
      <w:sz w:val="20"/>
      <w:szCs w:val="20"/>
      <w:lang w:val="x-none" w:eastAsia="x-none"/>
    </w:rPr>
  </w:style>
  <w:style w:type="paragraph" w:customStyle="1" w:styleId="western">
    <w:name w:val="western"/>
    <w:basedOn w:val="Normal"/>
    <w:qFormat/>
    <w:rsid w:val="00C109FE"/>
    <w:pPr>
      <w:spacing w:before="100" w:beforeAutospacing="1" w:after="119"/>
    </w:pPr>
  </w:style>
  <w:style w:type="paragraph" w:customStyle="1" w:styleId="Heading11">
    <w:name w:val="Heading 11"/>
    <w:basedOn w:val="Normal"/>
    <w:uiPriority w:val="1"/>
    <w:qFormat/>
    <w:rsid w:val="00C109FE"/>
    <w:pPr>
      <w:ind w:left="910" w:hanging="432"/>
      <w:outlineLvl w:val="1"/>
    </w:pPr>
    <w:rPr>
      <w:b/>
      <w:bCs/>
      <w:color w:val="00000A"/>
      <w:sz w:val="32"/>
      <w:szCs w:val="32"/>
      <w:lang w:bidi="pt-BR"/>
    </w:rPr>
  </w:style>
  <w:style w:type="paragraph" w:customStyle="1" w:styleId="Heading21">
    <w:name w:val="Heading 21"/>
    <w:basedOn w:val="Normal"/>
    <w:uiPriority w:val="1"/>
    <w:qFormat/>
    <w:rsid w:val="00C109FE"/>
    <w:pPr>
      <w:ind w:left="670"/>
      <w:outlineLvl w:val="2"/>
    </w:pPr>
    <w:rPr>
      <w:b/>
      <w:bCs/>
      <w:color w:val="00000A"/>
      <w:sz w:val="28"/>
      <w:szCs w:val="28"/>
      <w:lang w:bidi="pt-BR"/>
    </w:rPr>
  </w:style>
  <w:style w:type="character" w:styleId="Forte">
    <w:name w:val="Strong"/>
    <w:basedOn w:val="Fontepargpadro"/>
    <w:uiPriority w:val="22"/>
    <w:qFormat/>
    <w:rsid w:val="00146289"/>
    <w:rPr>
      <w:b/>
      <w:bCs/>
    </w:rPr>
  </w:style>
  <w:style w:type="paragraph" w:styleId="Assuntodocomentrio">
    <w:name w:val="annotation subject"/>
    <w:basedOn w:val="Textodecomentrio"/>
    <w:next w:val="Textodecomentrio"/>
    <w:link w:val="AssuntodocomentrioChar"/>
    <w:uiPriority w:val="99"/>
    <w:semiHidden/>
    <w:unhideWhenUsed/>
    <w:rsid w:val="004C6F00"/>
    <w:pPr>
      <w:ind w:firstLine="0"/>
      <w:jc w:val="left"/>
    </w:pPr>
    <w:rPr>
      <w:rFonts w:ascii="Times New Roman" w:hAnsi="Times New Roman"/>
      <w:b/>
      <w:bCs/>
      <w:lang w:val="pt-BR" w:eastAsia="pt-BR"/>
    </w:rPr>
  </w:style>
  <w:style w:type="character" w:customStyle="1" w:styleId="AssuntodocomentrioChar">
    <w:name w:val="Assunto do comentário Char"/>
    <w:basedOn w:val="TextodecomentrioChar"/>
    <w:link w:val="Assuntodocomentrio"/>
    <w:uiPriority w:val="99"/>
    <w:semiHidden/>
    <w:rsid w:val="004C6F00"/>
    <w:rPr>
      <w:rFonts w:ascii="Times New Roman" w:eastAsia="Times New Roman" w:hAnsi="Times New Roman" w:cs="Times New Roman"/>
      <w:b/>
      <w:bCs/>
      <w:sz w:val="20"/>
      <w:szCs w:val="20"/>
      <w:lang w:val="x-none" w:eastAsia="pt-BR"/>
    </w:rPr>
  </w:style>
  <w:style w:type="character" w:customStyle="1" w:styleId="whitespace-normal">
    <w:name w:val="whitespace-normal"/>
    <w:basedOn w:val="Fontepargpadro"/>
    <w:rsid w:val="005D5E54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4094311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84878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79480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56806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9594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microsoft.com/office/2011/relationships/commentsExtended" Target="commentsExtended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comments" Target="comments.xml"/><Relationship Id="rId12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1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microsoft.com/office/2018/08/relationships/commentsExtensible" Target="commentsExtensible.xml"/><Relationship Id="rId4" Type="http://schemas.openxmlformats.org/officeDocument/2006/relationships/webSettings" Target="webSettings.xml"/><Relationship Id="rId9" Type="http://schemas.microsoft.com/office/2016/09/relationships/commentsIds" Target="commentsIds.xml"/><Relationship Id="rId14" Type="http://schemas.microsoft.com/office/2011/relationships/people" Target="people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51</TotalTime>
  <Pages>2</Pages>
  <Words>389</Words>
  <Characters>2105</Characters>
  <Application>Microsoft Office Word</Application>
  <DocSecurity>0</DocSecurity>
  <Lines>17</Lines>
  <Paragraphs>4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2490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Leila Mengarda</dc:creator>
  <cp:keywords/>
  <dc:description/>
  <cp:lastModifiedBy>Jamile de Jesus Ferreira</cp:lastModifiedBy>
  <cp:revision>8</cp:revision>
  <dcterms:created xsi:type="dcterms:W3CDTF">2024-08-28T12:23:00Z</dcterms:created>
  <dcterms:modified xsi:type="dcterms:W3CDTF">2026-05-07T17:19:00Z</dcterms:modified>
</cp:coreProperties>
</file>